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11" w:rsidRDefault="002B5411" w:rsidP="002B541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4850" cy="77152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411" w:rsidRPr="004E4AD6" w:rsidRDefault="002B5411" w:rsidP="002B5411">
      <w:pPr>
        <w:jc w:val="center"/>
        <w:rPr>
          <w:b/>
          <w:sz w:val="28"/>
          <w:szCs w:val="28"/>
        </w:rPr>
      </w:pPr>
      <w:r w:rsidRPr="004E4AD6">
        <w:rPr>
          <w:b/>
          <w:sz w:val="28"/>
          <w:szCs w:val="28"/>
        </w:rPr>
        <w:t xml:space="preserve">СОВЕТ ДЕПУТАТОВ БОРКОВСКОГО СЕЛЬСКОГО ПОСЕЛЕНИЯ ДЕМИДОВСКОГО РАЙОНА СМОЛЕНСКОЙ ОБЛАСТИ </w:t>
      </w:r>
    </w:p>
    <w:p w:rsidR="002B5411" w:rsidRPr="004E4AD6" w:rsidRDefault="002B5411" w:rsidP="002B5411">
      <w:pPr>
        <w:jc w:val="center"/>
        <w:rPr>
          <w:b/>
          <w:sz w:val="28"/>
          <w:szCs w:val="28"/>
        </w:rPr>
      </w:pPr>
    </w:p>
    <w:p w:rsidR="002B5411" w:rsidRPr="004E4AD6" w:rsidRDefault="002B5411" w:rsidP="002B5411">
      <w:pPr>
        <w:jc w:val="center"/>
        <w:rPr>
          <w:b/>
          <w:sz w:val="28"/>
          <w:szCs w:val="28"/>
        </w:rPr>
      </w:pPr>
      <w:r w:rsidRPr="004E4AD6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AC597C" w:rsidRDefault="007976DB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46A2">
        <w:rPr>
          <w:sz w:val="28"/>
          <w:szCs w:val="28"/>
        </w:rPr>
        <w:t>7 мая</w:t>
      </w:r>
      <w:r w:rsidR="00F35271">
        <w:rPr>
          <w:sz w:val="28"/>
          <w:szCs w:val="28"/>
        </w:rPr>
        <w:t xml:space="preserve"> </w:t>
      </w:r>
      <w:r w:rsidR="009846A2">
        <w:rPr>
          <w:sz w:val="28"/>
          <w:szCs w:val="28"/>
        </w:rPr>
        <w:t>2024</w:t>
      </w:r>
      <w:r w:rsidR="008376F8" w:rsidRPr="00AC5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8376F8" w:rsidRPr="00AC597C">
        <w:rPr>
          <w:sz w:val="28"/>
          <w:szCs w:val="28"/>
        </w:rPr>
        <w:t xml:space="preserve">№ </w:t>
      </w:r>
      <w:r w:rsidR="009846A2">
        <w:rPr>
          <w:sz w:val="28"/>
          <w:szCs w:val="28"/>
        </w:rPr>
        <w:t>12</w:t>
      </w:r>
    </w:p>
    <w:p w:rsidR="001D698E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Default="008376F8" w:rsidP="002B5411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преобразования </w:t>
      </w:r>
      <w:r w:rsidR="00FE03C8"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="002B5411" w:rsidRPr="00D43851">
        <w:rPr>
          <w:color w:val="212121"/>
          <w:sz w:val="28"/>
          <w:szCs w:val="28"/>
          <w:shd w:val="clear" w:color="auto" w:fill="FFFFFF"/>
        </w:rPr>
        <w:t>муниципального образования «Демидовский район»</w:t>
      </w:r>
      <w:r w:rsidR="002B5411">
        <w:rPr>
          <w:color w:val="212121"/>
          <w:sz w:val="28"/>
          <w:szCs w:val="28"/>
          <w:shd w:val="clear" w:color="auto" w:fill="FFFFFF"/>
        </w:rPr>
        <w:t xml:space="preserve"> </w:t>
      </w:r>
      <w:r w:rsidR="00FE03C8" w:rsidRPr="00FE03C8">
        <w:rPr>
          <w:bCs/>
          <w:sz w:val="28"/>
          <w:szCs w:val="28"/>
        </w:rPr>
        <w:t xml:space="preserve">Смоленской области путем объединения </w:t>
      </w:r>
      <w:r w:rsidR="00F04335">
        <w:rPr>
          <w:bCs/>
          <w:sz w:val="28"/>
          <w:szCs w:val="28"/>
        </w:rPr>
        <w:t xml:space="preserve">всех поселений </w:t>
      </w:r>
      <w:r w:rsidR="00415495" w:rsidRPr="00415495">
        <w:rPr>
          <w:bCs/>
          <w:sz w:val="28"/>
          <w:szCs w:val="28"/>
        </w:rPr>
        <w:t>во вновь образованное муниципальное образование с наделением его ст</w:t>
      </w:r>
      <w:r w:rsidR="00F04335">
        <w:rPr>
          <w:bCs/>
          <w:sz w:val="28"/>
          <w:szCs w:val="28"/>
        </w:rPr>
        <w:t>атусом муниципального округа – муниципальное образование «</w:t>
      </w:r>
      <w:r w:rsidR="002B5411">
        <w:rPr>
          <w:sz w:val="28"/>
          <w:szCs w:val="28"/>
        </w:rPr>
        <w:t>Демидовский муниципальный округ</w:t>
      </w:r>
      <w:r w:rsidR="00F04335">
        <w:rPr>
          <w:sz w:val="28"/>
          <w:szCs w:val="28"/>
        </w:rPr>
        <w:t>»</w:t>
      </w:r>
      <w:r w:rsidR="002B5411" w:rsidRPr="003B2C55">
        <w:rPr>
          <w:bCs/>
          <w:sz w:val="28"/>
          <w:szCs w:val="28"/>
        </w:rPr>
        <w:t xml:space="preserve"> </w:t>
      </w:r>
      <w:r w:rsidR="00415495" w:rsidRPr="003B2C55">
        <w:rPr>
          <w:bCs/>
          <w:sz w:val="28"/>
          <w:szCs w:val="28"/>
        </w:rPr>
        <w:t>Смоленской области с административным центром в г</w:t>
      </w:r>
      <w:r w:rsidR="00F04335">
        <w:rPr>
          <w:bCs/>
          <w:sz w:val="28"/>
          <w:szCs w:val="28"/>
        </w:rPr>
        <w:t>ороде</w:t>
      </w:r>
      <w:r w:rsidR="00415495" w:rsidRPr="00415495">
        <w:rPr>
          <w:bCs/>
          <w:sz w:val="28"/>
          <w:szCs w:val="28"/>
        </w:rPr>
        <w:t xml:space="preserve"> </w:t>
      </w:r>
      <w:r w:rsidR="002B5411">
        <w:rPr>
          <w:bCs/>
          <w:sz w:val="28"/>
          <w:szCs w:val="28"/>
        </w:rPr>
        <w:t>Демидов</w:t>
      </w:r>
      <w:r w:rsidR="004A0E76">
        <w:rPr>
          <w:bCs/>
          <w:sz w:val="28"/>
          <w:szCs w:val="28"/>
        </w:rPr>
        <w:t>е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3014F1" w:rsidRDefault="008376F8" w:rsidP="003014F1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C35A62">
        <w:rPr>
          <w:rFonts w:ascii="Times New Roman" w:hAnsi="Times New Roman" w:cs="Times New Roman"/>
          <w:b w:val="0"/>
          <w:sz w:val="28"/>
          <w:szCs w:val="28"/>
        </w:rPr>
        <w:t xml:space="preserve">Рассмотрев решение </w:t>
      </w:r>
      <w:r w:rsidR="002B5411" w:rsidRPr="00C35A62">
        <w:rPr>
          <w:rFonts w:ascii="Times New Roman" w:hAnsi="Times New Roman" w:cs="Times New Roman"/>
          <w:b w:val="0"/>
          <w:sz w:val="28"/>
          <w:szCs w:val="28"/>
        </w:rPr>
        <w:t xml:space="preserve">Демидовского районного Совета депутатов </w:t>
      </w:r>
      <w:r w:rsidRPr="00C35A6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04335" w:rsidRPr="00C35A62">
        <w:rPr>
          <w:rFonts w:ascii="Times New Roman" w:hAnsi="Times New Roman" w:cs="Times New Roman"/>
          <w:b w:val="0"/>
          <w:sz w:val="28"/>
          <w:szCs w:val="28"/>
        </w:rPr>
        <w:t>6 мая 2024</w:t>
      </w:r>
      <w:r w:rsidR="00C35A62" w:rsidRPr="00C35A6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C35A6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35A62" w:rsidRPr="00C35A62">
        <w:rPr>
          <w:rFonts w:ascii="Times New Roman" w:hAnsi="Times New Roman" w:cs="Times New Roman"/>
          <w:b w:val="0"/>
          <w:sz w:val="28"/>
          <w:szCs w:val="28"/>
        </w:rPr>
        <w:t xml:space="preserve">51/8 </w:t>
      </w:r>
      <w:r w:rsidRPr="00C35A62">
        <w:rPr>
          <w:rFonts w:ascii="Times New Roman" w:hAnsi="Times New Roman" w:cs="Times New Roman"/>
          <w:b w:val="0"/>
          <w:sz w:val="28"/>
          <w:szCs w:val="28"/>
        </w:rPr>
        <w:t>«</w:t>
      </w:r>
      <w:r w:rsidR="00C35A62" w:rsidRPr="00C35A62">
        <w:rPr>
          <w:rFonts w:ascii="Times New Roman" w:hAnsi="Times New Roman" w:cs="Times New Roman"/>
          <w:b w:val="0"/>
          <w:bCs w:val="0"/>
          <w:sz w:val="28"/>
          <w:szCs w:val="28"/>
        </w:rPr>
        <w:t>Об инициировании вопроса о преобразовании 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 w:rsidR="00C35A62" w:rsidRPr="00C35A62">
        <w:rPr>
          <w:rFonts w:ascii="Times New Roman" w:hAnsi="Times New Roman" w:cs="Times New Roman"/>
          <w:b w:val="0"/>
          <w:sz w:val="28"/>
          <w:szCs w:val="28"/>
        </w:rPr>
        <w:t>Демидовский муниципальный округ» Смоленской области с административным центром в городе Демидове</w:t>
      </w:r>
      <w:r w:rsidRPr="00C35A62">
        <w:rPr>
          <w:rFonts w:ascii="Times New Roman" w:hAnsi="Times New Roman" w:cs="Times New Roman"/>
          <w:b w:val="0"/>
          <w:sz w:val="28"/>
          <w:szCs w:val="28"/>
        </w:rPr>
        <w:t>»,</w:t>
      </w:r>
      <w:r w:rsidR="00C35A62" w:rsidRPr="00C35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5A62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13</w:t>
      </w:r>
      <w:proofErr w:type="gramEnd"/>
      <w:r w:rsidRPr="00C35A6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C35A62">
        <w:rPr>
          <w:rFonts w:ascii="Times New Roman" w:hAnsi="Times New Roman" w:cs="Times New Roman"/>
          <w:b w:val="0"/>
          <w:sz w:val="28"/>
          <w:szCs w:val="28"/>
        </w:rPr>
        <w:t xml:space="preserve">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156870" w:rsidRPr="00C35A62">
        <w:rPr>
          <w:rFonts w:ascii="Times New Roman" w:hAnsi="Times New Roman" w:cs="Times New Roman"/>
          <w:b w:val="0"/>
          <w:sz w:val="28"/>
          <w:szCs w:val="28"/>
        </w:rPr>
        <w:t>Борковского сельского поселения Демидовского района Смоленской области</w:t>
      </w:r>
      <w:r w:rsidR="00C35A62" w:rsidRPr="00C35A6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35A62" w:rsidRPr="00847C14"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="00156870" w:rsidRPr="00C35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5A62" w:rsidRPr="00C35A62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C35A62"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C35A62">
        <w:rPr>
          <w:rFonts w:ascii="Times New Roman" w:hAnsi="Times New Roman" w:cs="Times New Roman"/>
          <w:b w:val="0"/>
          <w:sz w:val="28"/>
          <w:szCs w:val="28"/>
        </w:rPr>
        <w:t xml:space="preserve">Борковском </w:t>
      </w:r>
      <w:r w:rsidR="00C35A62" w:rsidRPr="00954A06">
        <w:rPr>
          <w:rFonts w:ascii="Times New Roman" w:hAnsi="Times New Roman" w:cs="Times New Roman"/>
          <w:b w:val="0"/>
          <w:sz w:val="28"/>
          <w:szCs w:val="28"/>
        </w:rPr>
        <w:t>с</w:t>
      </w:r>
      <w:r w:rsidR="00C35A62">
        <w:rPr>
          <w:rFonts w:ascii="Times New Roman" w:hAnsi="Times New Roman" w:cs="Times New Roman"/>
          <w:b w:val="0"/>
          <w:sz w:val="28"/>
          <w:szCs w:val="28"/>
        </w:rPr>
        <w:t>ельском поселении Демидовского</w:t>
      </w:r>
      <w:r w:rsidR="00C35A62"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C35A6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решением Совета </w:t>
      </w:r>
      <w:r w:rsidR="00C35A62" w:rsidRPr="00C35A62">
        <w:rPr>
          <w:rFonts w:ascii="Times New Roman" w:hAnsi="Times New Roman" w:cs="Times New Roman"/>
          <w:b w:val="0"/>
          <w:sz w:val="28"/>
          <w:szCs w:val="28"/>
        </w:rPr>
        <w:t>депутатов Борковского сельского поселения Демидовского района Смоленской области</w:t>
      </w:r>
      <w:r w:rsidR="003014F1">
        <w:rPr>
          <w:rFonts w:ascii="Times New Roman" w:hAnsi="Times New Roman" w:cs="Times New Roman"/>
          <w:b w:val="0"/>
          <w:sz w:val="28"/>
          <w:szCs w:val="28"/>
        </w:rPr>
        <w:t xml:space="preserve"> от 25 апреля 2024</w:t>
      </w:r>
      <w:proofErr w:type="gramEnd"/>
      <w:r w:rsidR="00301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014F1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3014F1" w:rsidRPr="003014F1">
        <w:rPr>
          <w:rFonts w:ascii="Times New Roman" w:hAnsi="Times New Roman" w:cs="Times New Roman"/>
          <w:b w:val="0"/>
          <w:sz w:val="28"/>
          <w:szCs w:val="28"/>
        </w:rPr>
        <w:t>6</w:t>
      </w:r>
      <w:r w:rsidR="00847C14">
        <w:rPr>
          <w:rFonts w:ascii="Times New Roman" w:hAnsi="Times New Roman" w:cs="Times New Roman"/>
          <w:b w:val="0"/>
          <w:sz w:val="28"/>
          <w:szCs w:val="28"/>
        </w:rPr>
        <w:t>,</w:t>
      </w:r>
      <w:r w:rsidR="00301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14F1">
        <w:rPr>
          <w:rFonts w:ascii="Times New Roman" w:hAnsi="Times New Roman" w:cs="Times New Roman"/>
          <w:b w:val="0"/>
          <w:sz w:val="28"/>
          <w:szCs w:val="28"/>
        </w:rPr>
        <w:t xml:space="preserve">в целях выявления мнения населения </w:t>
      </w:r>
      <w:r w:rsidR="00156870" w:rsidRPr="003014F1">
        <w:rPr>
          <w:rFonts w:ascii="Times New Roman" w:hAnsi="Times New Roman" w:cs="Times New Roman"/>
          <w:b w:val="0"/>
          <w:sz w:val="28"/>
          <w:szCs w:val="28"/>
        </w:rPr>
        <w:t xml:space="preserve">Борковского сельского поселения Демидовского района Смоленской области </w:t>
      </w:r>
      <w:r w:rsidRPr="003014F1">
        <w:rPr>
          <w:rFonts w:ascii="Times New Roman" w:hAnsi="Times New Roman" w:cs="Times New Roman"/>
          <w:b w:val="0"/>
          <w:sz w:val="28"/>
          <w:szCs w:val="28"/>
        </w:rPr>
        <w:t xml:space="preserve">по вопросу </w:t>
      </w:r>
      <w:r w:rsidR="007A6186" w:rsidRPr="003014F1">
        <w:rPr>
          <w:rFonts w:ascii="Times New Roman" w:hAnsi="Times New Roman" w:cs="Times New Roman"/>
          <w:b w:val="0"/>
          <w:sz w:val="28"/>
          <w:szCs w:val="28"/>
        </w:rPr>
        <w:t xml:space="preserve">преобразования муниципальных образований, входящих в состав </w:t>
      </w:r>
      <w:r w:rsidR="00156870" w:rsidRPr="003014F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муниципального образования «Демидовский район» </w:t>
      </w:r>
      <w:r w:rsidR="007A6186" w:rsidRPr="003014F1"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</w:t>
      </w:r>
      <w:r w:rsidR="007A6186" w:rsidRPr="003014F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путем их объединения </w:t>
      </w:r>
      <w:r w:rsidR="00415495" w:rsidRPr="003014F1">
        <w:rPr>
          <w:rFonts w:ascii="Times New Roman" w:hAnsi="Times New Roman" w:cs="Times New Roman"/>
          <w:b w:val="0"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</w:t>
      </w:r>
      <w:r w:rsidR="00F04335" w:rsidRPr="003014F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«</w:t>
      </w:r>
      <w:r w:rsidR="00156870" w:rsidRPr="003014F1">
        <w:rPr>
          <w:rFonts w:ascii="Times New Roman" w:hAnsi="Times New Roman" w:cs="Times New Roman"/>
          <w:b w:val="0"/>
          <w:sz w:val="28"/>
          <w:szCs w:val="28"/>
        </w:rPr>
        <w:t>Демидовский муниципальный округ</w:t>
      </w:r>
      <w:r w:rsidR="00F04335" w:rsidRPr="003014F1">
        <w:rPr>
          <w:rFonts w:ascii="Times New Roman" w:hAnsi="Times New Roman" w:cs="Times New Roman"/>
          <w:b w:val="0"/>
          <w:sz w:val="28"/>
          <w:szCs w:val="28"/>
        </w:rPr>
        <w:t>»</w:t>
      </w:r>
      <w:r w:rsidR="00415495" w:rsidRPr="003014F1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с административным</w:t>
      </w:r>
      <w:r w:rsidR="00156870" w:rsidRPr="00301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5495" w:rsidRPr="003014F1">
        <w:rPr>
          <w:rFonts w:ascii="Times New Roman" w:hAnsi="Times New Roman" w:cs="Times New Roman"/>
          <w:b w:val="0"/>
          <w:sz w:val="28"/>
          <w:szCs w:val="28"/>
        </w:rPr>
        <w:t>центром в г</w:t>
      </w:r>
      <w:r w:rsidR="00F04335" w:rsidRPr="003014F1">
        <w:rPr>
          <w:rFonts w:ascii="Times New Roman" w:hAnsi="Times New Roman" w:cs="Times New Roman"/>
          <w:b w:val="0"/>
          <w:sz w:val="28"/>
          <w:szCs w:val="28"/>
        </w:rPr>
        <w:t>ороде</w:t>
      </w:r>
      <w:r w:rsidR="00415495" w:rsidRPr="00301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6870" w:rsidRPr="003014F1">
        <w:rPr>
          <w:rFonts w:ascii="Times New Roman" w:hAnsi="Times New Roman" w:cs="Times New Roman"/>
          <w:b w:val="0"/>
          <w:sz w:val="28"/>
          <w:szCs w:val="28"/>
        </w:rPr>
        <w:t>Демидов</w:t>
      </w:r>
      <w:r w:rsidR="004A0E76" w:rsidRPr="003014F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014F1"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</w:t>
      </w:r>
      <w:r w:rsidR="00156870" w:rsidRPr="003014F1">
        <w:rPr>
          <w:rFonts w:ascii="Times New Roman" w:hAnsi="Times New Roman" w:cs="Times New Roman"/>
          <w:b w:val="0"/>
          <w:sz w:val="28"/>
          <w:szCs w:val="28"/>
        </w:rPr>
        <w:t>Борковского сельского поселения</w:t>
      </w:r>
      <w:proofErr w:type="gramEnd"/>
      <w:r w:rsidR="00156870" w:rsidRPr="003014F1">
        <w:rPr>
          <w:rFonts w:ascii="Times New Roman" w:hAnsi="Times New Roman" w:cs="Times New Roman"/>
          <w:b w:val="0"/>
          <w:sz w:val="28"/>
          <w:szCs w:val="28"/>
        </w:rPr>
        <w:t xml:space="preserve"> Демидовского района Смоленской области</w:t>
      </w:r>
    </w:p>
    <w:p w:rsidR="00156870" w:rsidRPr="003014F1" w:rsidRDefault="00156870" w:rsidP="00156870">
      <w:pPr>
        <w:ind w:firstLine="720"/>
        <w:jc w:val="center"/>
        <w:rPr>
          <w:sz w:val="28"/>
          <w:szCs w:val="28"/>
        </w:rPr>
      </w:pPr>
    </w:p>
    <w:p w:rsidR="008376F8" w:rsidRDefault="008376F8" w:rsidP="00156870">
      <w:pPr>
        <w:ind w:firstLine="720"/>
        <w:jc w:val="center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E14F41" w:rsidRPr="008702C0" w:rsidRDefault="00E14F41" w:rsidP="00156870">
      <w:pPr>
        <w:ind w:firstLine="720"/>
        <w:jc w:val="center"/>
        <w:rPr>
          <w:b/>
          <w:sz w:val="28"/>
          <w:szCs w:val="28"/>
        </w:rPr>
      </w:pPr>
    </w:p>
    <w:p w:rsidR="008376F8" w:rsidRPr="00A251CF" w:rsidRDefault="008376F8" w:rsidP="002B5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вопрос о преобразовании </w:t>
      </w:r>
      <w:r w:rsidR="00F91E47"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 w:rsidR="002B5411" w:rsidRPr="00D43851">
        <w:rPr>
          <w:color w:val="212121"/>
          <w:sz w:val="28"/>
          <w:szCs w:val="28"/>
          <w:shd w:val="clear" w:color="auto" w:fill="FFFFFF"/>
        </w:rPr>
        <w:t>муниципального образования «Демидовский район»</w:t>
      </w:r>
      <w:r w:rsidR="002B5411">
        <w:rPr>
          <w:color w:val="212121"/>
          <w:sz w:val="28"/>
          <w:szCs w:val="28"/>
          <w:shd w:val="clear" w:color="auto" w:fill="FFFFFF"/>
        </w:rPr>
        <w:t xml:space="preserve"> </w:t>
      </w:r>
      <w:r w:rsidR="00F91E47" w:rsidRPr="007A6186">
        <w:rPr>
          <w:bCs/>
          <w:sz w:val="28"/>
          <w:szCs w:val="28"/>
        </w:rPr>
        <w:t xml:space="preserve">Смоленской области путем их объединения </w:t>
      </w:r>
      <w:r w:rsid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</w:t>
      </w:r>
      <w:r w:rsidR="00415495" w:rsidRPr="003A278F">
        <w:rPr>
          <w:bCs/>
          <w:sz w:val="28"/>
          <w:szCs w:val="28"/>
        </w:rPr>
        <w:t>–</w:t>
      </w:r>
      <w:r w:rsidR="00415495">
        <w:rPr>
          <w:bCs/>
          <w:sz w:val="28"/>
          <w:szCs w:val="28"/>
        </w:rPr>
        <w:t xml:space="preserve"> </w:t>
      </w:r>
      <w:r w:rsidR="00F04335">
        <w:rPr>
          <w:bCs/>
          <w:sz w:val="28"/>
          <w:szCs w:val="28"/>
        </w:rPr>
        <w:t>муниципальное образование «</w:t>
      </w:r>
      <w:r w:rsidR="002B5411">
        <w:rPr>
          <w:sz w:val="28"/>
          <w:szCs w:val="28"/>
        </w:rPr>
        <w:t>Демидовский муниципальный округ</w:t>
      </w:r>
      <w:r w:rsidR="00F04335">
        <w:rPr>
          <w:sz w:val="28"/>
          <w:szCs w:val="28"/>
        </w:rPr>
        <w:t>»</w:t>
      </w:r>
      <w:r w:rsidR="00415495" w:rsidRPr="003B2C55">
        <w:rPr>
          <w:sz w:val="28"/>
          <w:szCs w:val="28"/>
        </w:rPr>
        <w:t xml:space="preserve"> Смоленской области с административным</w:t>
      </w:r>
      <w:r w:rsidR="00415495" w:rsidRPr="003B2C55">
        <w:rPr>
          <w:i/>
          <w:sz w:val="22"/>
          <w:szCs w:val="22"/>
        </w:rPr>
        <w:t xml:space="preserve"> </w:t>
      </w:r>
      <w:r w:rsidR="00415495" w:rsidRPr="003B2C55">
        <w:rPr>
          <w:sz w:val="28"/>
          <w:szCs w:val="28"/>
        </w:rPr>
        <w:t>центром в г</w:t>
      </w:r>
      <w:r w:rsidR="00146657">
        <w:rPr>
          <w:sz w:val="28"/>
          <w:szCs w:val="28"/>
        </w:rPr>
        <w:t>ороде</w:t>
      </w:r>
      <w:r w:rsidR="00415495" w:rsidRPr="003B2C55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Демидов</w:t>
      </w:r>
      <w:r w:rsidR="00146657">
        <w:rPr>
          <w:sz w:val="28"/>
          <w:szCs w:val="28"/>
        </w:rPr>
        <w:t>е</w:t>
      </w:r>
      <w:r w:rsidR="00415495" w:rsidRPr="003B2C55">
        <w:rPr>
          <w:sz w:val="28"/>
          <w:szCs w:val="28"/>
        </w:rPr>
        <w:t xml:space="preserve"> </w:t>
      </w:r>
      <w:r w:rsidR="00F91E47" w:rsidRPr="003B2C55">
        <w:rPr>
          <w:sz w:val="28"/>
          <w:szCs w:val="28"/>
        </w:rPr>
        <w:t>(далее –</w:t>
      </w:r>
      <w:r w:rsidR="00F91E47" w:rsidRPr="00415495">
        <w:rPr>
          <w:sz w:val="28"/>
          <w:szCs w:val="28"/>
        </w:rPr>
        <w:t xml:space="preserve"> вопрос о преобразовании </w:t>
      </w:r>
      <w:r w:rsidR="0075093C" w:rsidRPr="00415495">
        <w:rPr>
          <w:sz w:val="28"/>
          <w:szCs w:val="28"/>
        </w:rPr>
        <w:t xml:space="preserve">муниципальных </w:t>
      </w:r>
      <w:r w:rsidRPr="00415495">
        <w:rPr>
          <w:sz w:val="28"/>
          <w:szCs w:val="28"/>
        </w:rPr>
        <w:t>образований)</w:t>
      </w:r>
      <w:r w:rsidR="00DF5F5D">
        <w:rPr>
          <w:sz w:val="28"/>
          <w:szCs w:val="28"/>
        </w:rPr>
        <w:t xml:space="preserve"> </w:t>
      </w:r>
      <w:r w:rsidR="009D3D8C">
        <w:rPr>
          <w:sz w:val="28"/>
          <w:szCs w:val="28"/>
        </w:rPr>
        <w:t>согласно приложению</w:t>
      </w:r>
      <w:r w:rsidRPr="00415495">
        <w:rPr>
          <w:sz w:val="28"/>
          <w:szCs w:val="28"/>
        </w:rPr>
        <w:t>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415495">
        <w:rPr>
          <w:sz w:val="28"/>
          <w:szCs w:val="28"/>
        </w:rPr>
        <w:t>публичные слушания по вопросу преобразования муниципальных образований</w:t>
      </w:r>
      <w:r>
        <w:rPr>
          <w:sz w:val="28"/>
          <w:szCs w:val="28"/>
        </w:rPr>
        <w:t xml:space="preserve"> </w:t>
      </w:r>
      <w:r w:rsidR="00D43851" w:rsidRPr="00F04335">
        <w:rPr>
          <w:sz w:val="28"/>
          <w:szCs w:val="28"/>
        </w:rPr>
        <w:t>20 мая</w:t>
      </w:r>
      <w:r w:rsidR="00F0433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43851" w:rsidRPr="00F04335">
        <w:rPr>
          <w:sz w:val="28"/>
          <w:szCs w:val="28"/>
        </w:rPr>
        <w:t>24</w:t>
      </w:r>
      <w:r w:rsidR="00D43851">
        <w:rPr>
          <w:sz w:val="28"/>
          <w:szCs w:val="28"/>
        </w:rPr>
        <w:t xml:space="preserve"> г. в</w:t>
      </w:r>
      <w:r>
        <w:rPr>
          <w:sz w:val="28"/>
          <w:szCs w:val="28"/>
        </w:rPr>
        <w:t xml:space="preserve"> </w:t>
      </w:r>
      <w:r w:rsidR="00146657" w:rsidRPr="00F04335">
        <w:rPr>
          <w:sz w:val="28"/>
          <w:szCs w:val="28"/>
        </w:rPr>
        <w:t>10</w:t>
      </w:r>
      <w:r w:rsidRPr="00F04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146657" w:rsidRPr="00F04335">
        <w:rPr>
          <w:sz w:val="28"/>
          <w:szCs w:val="28"/>
        </w:rPr>
        <w:t>00</w:t>
      </w:r>
      <w:r w:rsidRPr="00F04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по адресу: </w:t>
      </w:r>
      <w:r w:rsidR="00D43851">
        <w:rPr>
          <w:sz w:val="28"/>
          <w:szCs w:val="28"/>
        </w:rPr>
        <w:t xml:space="preserve">Смоленская область, Демидовский район, п. </w:t>
      </w:r>
      <w:proofErr w:type="spellStart"/>
      <w:r w:rsidR="00D43851">
        <w:rPr>
          <w:sz w:val="28"/>
          <w:szCs w:val="28"/>
        </w:rPr>
        <w:t>Подосинки</w:t>
      </w:r>
      <w:proofErr w:type="spellEnd"/>
      <w:r w:rsidR="00D43851">
        <w:rPr>
          <w:sz w:val="28"/>
          <w:szCs w:val="28"/>
        </w:rPr>
        <w:t>, ул. Лесная, д.8 (актовый зал</w:t>
      </w:r>
      <w:r w:rsidR="00757F6B">
        <w:rPr>
          <w:sz w:val="28"/>
          <w:szCs w:val="28"/>
        </w:rPr>
        <w:t xml:space="preserve"> Администрации </w:t>
      </w:r>
      <w:r w:rsidR="00757F6B">
        <w:rPr>
          <w:color w:val="212121"/>
          <w:sz w:val="28"/>
          <w:szCs w:val="28"/>
          <w:shd w:val="clear" w:color="auto" w:fill="FFFFFF"/>
        </w:rPr>
        <w:t>Борковского сельского поселения Демидовского района Смоленской области</w:t>
      </w:r>
      <w:r w:rsidR="00D4385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</w:t>
      </w:r>
      <w:r w:rsidR="000A051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проведения публичных слушаний: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преобразования муниципальных образований в следующем составе: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851">
        <w:rPr>
          <w:sz w:val="28"/>
          <w:szCs w:val="28"/>
        </w:rPr>
        <w:t xml:space="preserve"> Дмитриев С.В. </w:t>
      </w:r>
      <w:r w:rsidR="00D43851" w:rsidRPr="00D43851">
        <w:rPr>
          <w:color w:val="212121"/>
          <w:sz w:val="28"/>
          <w:szCs w:val="28"/>
          <w:shd w:val="clear" w:color="auto" w:fill="FFFFFF"/>
        </w:rPr>
        <w:t>–</w:t>
      </w:r>
      <w:r w:rsidR="00D43851">
        <w:rPr>
          <w:color w:val="212121"/>
          <w:sz w:val="28"/>
          <w:szCs w:val="28"/>
          <w:shd w:val="clear" w:color="auto" w:fill="FFFFFF"/>
        </w:rPr>
        <w:t xml:space="preserve"> Глава муниципального образования Борковского сельского поселения Демидовского района Смоленской области</w:t>
      </w:r>
      <w:r>
        <w:rPr>
          <w:sz w:val="28"/>
          <w:szCs w:val="28"/>
        </w:rPr>
        <w:t>;</w:t>
      </w:r>
    </w:p>
    <w:p w:rsidR="00415495" w:rsidRPr="00D43851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271">
        <w:rPr>
          <w:sz w:val="28"/>
          <w:szCs w:val="28"/>
        </w:rPr>
        <w:t>Лосева Г. И</w:t>
      </w:r>
      <w:r w:rsidR="00156870">
        <w:rPr>
          <w:color w:val="212121"/>
          <w:sz w:val="28"/>
          <w:szCs w:val="28"/>
          <w:shd w:val="clear" w:color="auto" w:fill="FFFFFF"/>
        </w:rPr>
        <w:t>.</w:t>
      </w:r>
      <w:r w:rsidR="00D43851" w:rsidRPr="00D43851">
        <w:rPr>
          <w:color w:val="212121"/>
          <w:sz w:val="28"/>
          <w:szCs w:val="28"/>
          <w:shd w:val="clear" w:color="auto" w:fill="FFFFFF"/>
        </w:rPr>
        <w:t xml:space="preserve"> – </w:t>
      </w:r>
      <w:r w:rsidR="00D43851">
        <w:rPr>
          <w:color w:val="212121"/>
          <w:sz w:val="28"/>
          <w:szCs w:val="28"/>
          <w:shd w:val="clear" w:color="auto" w:fill="FFFFFF"/>
        </w:rPr>
        <w:t xml:space="preserve">депутат </w:t>
      </w:r>
      <w:proofErr w:type="gramStart"/>
      <w:r w:rsidR="00D43851">
        <w:rPr>
          <w:color w:val="212121"/>
          <w:sz w:val="28"/>
          <w:szCs w:val="28"/>
          <w:shd w:val="clear" w:color="auto" w:fill="FFFFFF"/>
        </w:rPr>
        <w:t>Совета депутатов</w:t>
      </w:r>
      <w:r w:rsidR="00D43851" w:rsidRPr="00D43851">
        <w:rPr>
          <w:color w:val="212121"/>
          <w:sz w:val="28"/>
          <w:szCs w:val="28"/>
          <w:shd w:val="clear" w:color="auto" w:fill="FFFFFF"/>
        </w:rPr>
        <w:t xml:space="preserve"> </w:t>
      </w:r>
      <w:r w:rsidR="00D43851">
        <w:rPr>
          <w:color w:val="212121"/>
          <w:sz w:val="28"/>
          <w:szCs w:val="28"/>
          <w:shd w:val="clear" w:color="auto" w:fill="FFFFFF"/>
        </w:rPr>
        <w:t>Борковского сельского поселения Демидовского района Смоленской области</w:t>
      </w:r>
      <w:proofErr w:type="gramEnd"/>
      <w:r w:rsidRPr="00D43851">
        <w:rPr>
          <w:sz w:val="28"/>
          <w:szCs w:val="28"/>
        </w:rPr>
        <w:t>;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851">
        <w:rPr>
          <w:sz w:val="28"/>
          <w:szCs w:val="28"/>
        </w:rPr>
        <w:t xml:space="preserve"> </w:t>
      </w:r>
      <w:proofErr w:type="spellStart"/>
      <w:r w:rsidR="00F35271">
        <w:rPr>
          <w:color w:val="212121"/>
          <w:sz w:val="28"/>
          <w:szCs w:val="28"/>
          <w:shd w:val="clear" w:color="auto" w:fill="FFFFFF"/>
        </w:rPr>
        <w:t>Могоровская</w:t>
      </w:r>
      <w:proofErr w:type="spellEnd"/>
      <w:r w:rsidR="00F35271">
        <w:rPr>
          <w:color w:val="212121"/>
          <w:sz w:val="28"/>
          <w:szCs w:val="28"/>
          <w:shd w:val="clear" w:color="auto" w:fill="FFFFFF"/>
        </w:rPr>
        <w:t xml:space="preserve"> Е.И</w:t>
      </w:r>
      <w:r w:rsidR="00F35271" w:rsidRPr="00D43851">
        <w:rPr>
          <w:color w:val="212121"/>
          <w:sz w:val="28"/>
          <w:szCs w:val="28"/>
          <w:shd w:val="clear" w:color="auto" w:fill="FFFFFF"/>
        </w:rPr>
        <w:t xml:space="preserve"> </w:t>
      </w:r>
      <w:r w:rsidR="00D43851" w:rsidRPr="00D43851">
        <w:rPr>
          <w:color w:val="212121"/>
          <w:sz w:val="28"/>
          <w:szCs w:val="28"/>
          <w:shd w:val="clear" w:color="auto" w:fill="FFFFFF"/>
        </w:rPr>
        <w:t xml:space="preserve">– </w:t>
      </w:r>
      <w:r w:rsidR="00D43851">
        <w:rPr>
          <w:color w:val="212121"/>
          <w:sz w:val="28"/>
          <w:szCs w:val="28"/>
          <w:shd w:val="clear" w:color="auto" w:fill="FFFFFF"/>
        </w:rPr>
        <w:t xml:space="preserve">депутат </w:t>
      </w:r>
      <w:proofErr w:type="gramStart"/>
      <w:r w:rsidR="00D43851">
        <w:rPr>
          <w:color w:val="212121"/>
          <w:sz w:val="28"/>
          <w:szCs w:val="28"/>
          <w:shd w:val="clear" w:color="auto" w:fill="FFFFFF"/>
        </w:rPr>
        <w:t>Совета депутатов</w:t>
      </w:r>
      <w:r w:rsidR="00D43851" w:rsidRPr="00D43851">
        <w:rPr>
          <w:color w:val="212121"/>
          <w:sz w:val="28"/>
          <w:szCs w:val="28"/>
          <w:shd w:val="clear" w:color="auto" w:fill="FFFFFF"/>
        </w:rPr>
        <w:t xml:space="preserve"> </w:t>
      </w:r>
      <w:r w:rsidR="00D43851">
        <w:rPr>
          <w:color w:val="212121"/>
          <w:sz w:val="28"/>
          <w:szCs w:val="28"/>
          <w:shd w:val="clear" w:color="auto" w:fill="FFFFFF"/>
        </w:rPr>
        <w:t>Борковского сельского поселения Демидовского района Смоленской области</w:t>
      </w:r>
      <w:proofErr w:type="gramEnd"/>
      <w:r>
        <w:rPr>
          <w:sz w:val="28"/>
          <w:szCs w:val="28"/>
        </w:rPr>
        <w:t>;</w:t>
      </w:r>
    </w:p>
    <w:p w:rsidR="00415495" w:rsidRDefault="00F35271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52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Паненкова</w:t>
      </w:r>
      <w:proofErr w:type="spellEnd"/>
      <w:r>
        <w:rPr>
          <w:sz w:val="28"/>
          <w:szCs w:val="28"/>
        </w:rPr>
        <w:t xml:space="preserve"> Т.И. </w:t>
      </w:r>
      <w:r w:rsidRPr="00D43851">
        <w:rPr>
          <w:color w:val="212121"/>
          <w:sz w:val="28"/>
          <w:szCs w:val="28"/>
          <w:shd w:val="clear" w:color="auto" w:fill="FFFFFF"/>
        </w:rPr>
        <w:t xml:space="preserve">– </w:t>
      </w:r>
      <w:r>
        <w:rPr>
          <w:color w:val="212121"/>
          <w:sz w:val="28"/>
          <w:szCs w:val="28"/>
          <w:shd w:val="clear" w:color="auto" w:fill="FFFFFF"/>
        </w:rPr>
        <w:t xml:space="preserve">депутат </w:t>
      </w:r>
      <w:proofErr w:type="gramStart"/>
      <w:r>
        <w:rPr>
          <w:color w:val="212121"/>
          <w:sz w:val="28"/>
          <w:szCs w:val="28"/>
          <w:shd w:val="clear" w:color="auto" w:fill="FFFFFF"/>
        </w:rPr>
        <w:t>Совета депутатов</w:t>
      </w:r>
      <w:r w:rsidRPr="00D43851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Борковского сельского поселения Демидовского района Смоленской области</w:t>
      </w:r>
      <w:proofErr w:type="gramEnd"/>
      <w:r>
        <w:rPr>
          <w:color w:val="212121"/>
          <w:sz w:val="28"/>
          <w:szCs w:val="28"/>
          <w:shd w:val="clear" w:color="auto" w:fill="FFFFFF"/>
        </w:rPr>
        <w:t>;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851" w:rsidRPr="00D43851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D43851" w:rsidRPr="00D43851">
        <w:rPr>
          <w:color w:val="212121"/>
          <w:sz w:val="28"/>
          <w:szCs w:val="28"/>
          <w:shd w:val="clear" w:color="auto" w:fill="FFFFFF"/>
        </w:rPr>
        <w:t>Бурнасова</w:t>
      </w:r>
      <w:proofErr w:type="spellEnd"/>
      <w:r w:rsidR="00D43851" w:rsidRPr="00D43851">
        <w:rPr>
          <w:color w:val="212121"/>
          <w:sz w:val="28"/>
          <w:szCs w:val="28"/>
          <w:shd w:val="clear" w:color="auto" w:fill="FFFFFF"/>
        </w:rPr>
        <w:t xml:space="preserve"> А.В. – главный специалист сектора кадровой, организационной и юридической работы Администрации муниципального образования «Демидовский район» Смоленской области (по согласованию)</w:t>
      </w:r>
      <w:r w:rsidR="00AA1FDB">
        <w:rPr>
          <w:sz w:val="28"/>
          <w:szCs w:val="28"/>
        </w:rPr>
        <w:t>.</w:t>
      </w:r>
    </w:p>
    <w:p w:rsidR="00415495" w:rsidRPr="000A051C" w:rsidRDefault="000A051C" w:rsidP="00415495">
      <w:pPr>
        <w:ind w:firstLine="720"/>
        <w:jc w:val="both"/>
        <w:rPr>
          <w:i/>
          <w:sz w:val="28"/>
          <w:szCs w:val="28"/>
        </w:rPr>
      </w:pPr>
      <w:r w:rsidRPr="000A051C">
        <w:rPr>
          <w:sz w:val="28"/>
          <w:szCs w:val="28"/>
        </w:rPr>
        <w:t xml:space="preserve">3.2. Определить уполномоченным </w:t>
      </w:r>
      <w:r w:rsidR="00415495" w:rsidRPr="000A051C">
        <w:rPr>
          <w:color w:val="000000"/>
          <w:sz w:val="28"/>
          <w:szCs w:val="28"/>
        </w:rPr>
        <w:t>на ведение публичных слушаний</w:t>
      </w:r>
      <w:r w:rsidRPr="000A051C">
        <w:rPr>
          <w:color w:val="000000"/>
          <w:sz w:val="28"/>
          <w:szCs w:val="28"/>
        </w:rPr>
        <w:t xml:space="preserve"> </w:t>
      </w:r>
      <w:r w:rsidR="00123BE1" w:rsidRPr="00123BE1">
        <w:rPr>
          <w:color w:val="000000" w:themeColor="text1"/>
          <w:sz w:val="28"/>
          <w:szCs w:val="28"/>
          <w:shd w:val="clear" w:color="auto" w:fill="FFFFFF"/>
        </w:rPr>
        <w:t>по вопросу о преобразовании муниципальных</w:t>
      </w:r>
      <w:r w:rsidR="00123BE1">
        <w:rPr>
          <w:rFonts w:ascii="Segoe UI" w:hAnsi="Segoe UI" w:cs="Segoe UI"/>
          <w:color w:val="FF0000"/>
          <w:sz w:val="28"/>
          <w:szCs w:val="28"/>
          <w:shd w:val="clear" w:color="auto" w:fill="FFFFFF"/>
        </w:rPr>
        <w:t xml:space="preserve"> </w:t>
      </w:r>
      <w:r w:rsidR="00123BE1" w:rsidRPr="00123BE1">
        <w:rPr>
          <w:color w:val="000000" w:themeColor="text1"/>
          <w:sz w:val="28"/>
          <w:szCs w:val="28"/>
          <w:shd w:val="clear" w:color="auto" w:fill="FFFFFF"/>
        </w:rPr>
        <w:t>образований</w:t>
      </w:r>
      <w:r w:rsidR="00123BE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0A051C">
        <w:rPr>
          <w:sz w:val="28"/>
          <w:szCs w:val="28"/>
        </w:rPr>
        <w:t xml:space="preserve">– </w:t>
      </w:r>
      <w:r w:rsidR="00123BE1">
        <w:rPr>
          <w:sz w:val="28"/>
          <w:szCs w:val="28"/>
        </w:rPr>
        <w:t xml:space="preserve">Дмитриева Сергея </w:t>
      </w:r>
      <w:r w:rsidR="00156870">
        <w:rPr>
          <w:sz w:val="28"/>
          <w:szCs w:val="28"/>
        </w:rPr>
        <w:t>В</w:t>
      </w:r>
      <w:r w:rsidR="00123BE1">
        <w:rPr>
          <w:sz w:val="28"/>
          <w:szCs w:val="28"/>
        </w:rPr>
        <w:t>икторовича,</w:t>
      </w:r>
      <w:r w:rsidR="00156870">
        <w:rPr>
          <w:sz w:val="28"/>
          <w:szCs w:val="28"/>
        </w:rPr>
        <w:t xml:space="preserve"> Главу</w:t>
      </w:r>
      <w:r w:rsidR="00156870" w:rsidRPr="00156870">
        <w:rPr>
          <w:color w:val="212121"/>
          <w:sz w:val="28"/>
          <w:szCs w:val="28"/>
          <w:shd w:val="clear" w:color="auto" w:fill="FFFFFF"/>
        </w:rPr>
        <w:t xml:space="preserve"> </w:t>
      </w:r>
      <w:r w:rsidR="00156870">
        <w:rPr>
          <w:color w:val="212121"/>
          <w:sz w:val="28"/>
          <w:szCs w:val="28"/>
          <w:shd w:val="clear" w:color="auto" w:fill="FFFFFF"/>
        </w:rPr>
        <w:t>муниципального образования Борковского сельского поселения Демидовского района Смоленской области</w:t>
      </w:r>
      <w:r w:rsidR="00415495" w:rsidRPr="000A051C">
        <w:rPr>
          <w:i/>
          <w:color w:val="000000"/>
          <w:sz w:val="28"/>
          <w:szCs w:val="28"/>
        </w:rPr>
        <w:t>.</w:t>
      </w:r>
    </w:p>
    <w:p w:rsidR="008E4009" w:rsidRPr="00761CEC" w:rsidRDefault="000A051C" w:rsidP="00084D8D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 Установить, что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и предложения</w:t>
      </w:r>
      <w:r w:rsidR="008E4009">
        <w:rPr>
          <w:sz w:val="28"/>
          <w:szCs w:val="28"/>
        </w:rPr>
        <w:t xml:space="preserve">, </w:t>
      </w:r>
      <w:r w:rsidR="008E4009" w:rsidRPr="00084D8D">
        <w:rPr>
          <w:sz w:val="28"/>
          <w:szCs w:val="28"/>
        </w:rPr>
        <w:t>а также заявки на участие в публичных слушаниях</w:t>
      </w:r>
      <w:r w:rsidR="008376F8">
        <w:rPr>
          <w:sz w:val="28"/>
          <w:szCs w:val="28"/>
        </w:rPr>
        <w:t xml:space="preserve"> по вопросу преобразования муниципальных образовани</w:t>
      </w:r>
      <w:r w:rsidR="00084D8D">
        <w:rPr>
          <w:sz w:val="28"/>
          <w:szCs w:val="28"/>
        </w:rPr>
        <w:t>й принимаются в рабочие дни с 9:00 до 13:00 и с 14:00 до 17:</w:t>
      </w:r>
      <w:r w:rsidR="008376F8">
        <w:rPr>
          <w:sz w:val="28"/>
          <w:szCs w:val="28"/>
        </w:rPr>
        <w:t>00</w:t>
      </w:r>
      <w:r w:rsidR="00847C14">
        <w:rPr>
          <w:sz w:val="28"/>
          <w:szCs w:val="28"/>
        </w:rPr>
        <w:t>,</w:t>
      </w:r>
      <w:r w:rsidR="00847C14" w:rsidRPr="00847C14">
        <w:rPr>
          <w:sz w:val="28"/>
          <w:szCs w:val="28"/>
        </w:rPr>
        <w:t xml:space="preserve"> </w:t>
      </w:r>
      <w:r w:rsidR="00847C14" w:rsidRPr="00AC2B0A">
        <w:rPr>
          <w:sz w:val="28"/>
          <w:szCs w:val="28"/>
        </w:rPr>
        <w:t xml:space="preserve">в выходные дни с 9:00 </w:t>
      </w:r>
      <w:proofErr w:type="gramStart"/>
      <w:r w:rsidR="00847C14" w:rsidRPr="00AC2B0A">
        <w:rPr>
          <w:sz w:val="28"/>
          <w:szCs w:val="28"/>
        </w:rPr>
        <w:t>до</w:t>
      </w:r>
      <w:proofErr w:type="gramEnd"/>
      <w:r w:rsidR="00847C14" w:rsidRPr="00AC2B0A">
        <w:rPr>
          <w:sz w:val="28"/>
          <w:szCs w:val="28"/>
        </w:rPr>
        <w:t xml:space="preserve"> 12:00</w:t>
      </w:r>
      <w:r w:rsidR="008376F8">
        <w:rPr>
          <w:sz w:val="28"/>
          <w:szCs w:val="28"/>
        </w:rPr>
        <w:t xml:space="preserve"> по адресу: </w:t>
      </w:r>
      <w:r w:rsidR="00156870">
        <w:rPr>
          <w:sz w:val="28"/>
          <w:szCs w:val="28"/>
        </w:rPr>
        <w:t xml:space="preserve">Смоленская область, Демидовский район, п. </w:t>
      </w:r>
      <w:proofErr w:type="spellStart"/>
      <w:r w:rsidR="00156870">
        <w:rPr>
          <w:sz w:val="28"/>
          <w:szCs w:val="28"/>
        </w:rPr>
        <w:t>Подосинки</w:t>
      </w:r>
      <w:proofErr w:type="spellEnd"/>
      <w:r w:rsidR="00156870">
        <w:rPr>
          <w:sz w:val="28"/>
          <w:szCs w:val="28"/>
        </w:rPr>
        <w:t>, ул. Лесная, д.8</w:t>
      </w:r>
      <w:r w:rsidR="00847C14">
        <w:rPr>
          <w:sz w:val="28"/>
          <w:szCs w:val="28"/>
        </w:rPr>
        <w:t xml:space="preserve"> (здание Администрации</w:t>
      </w:r>
      <w:r w:rsidR="00757F6B" w:rsidRPr="00757F6B">
        <w:rPr>
          <w:color w:val="212121"/>
          <w:sz w:val="28"/>
          <w:szCs w:val="28"/>
          <w:shd w:val="clear" w:color="auto" w:fill="FFFFFF"/>
        </w:rPr>
        <w:t xml:space="preserve"> </w:t>
      </w:r>
      <w:r w:rsidR="00757F6B">
        <w:rPr>
          <w:color w:val="212121"/>
          <w:sz w:val="28"/>
          <w:szCs w:val="28"/>
          <w:shd w:val="clear" w:color="auto" w:fill="FFFFFF"/>
        </w:rPr>
        <w:t>Борковского сельского поселения Демидовского района Смоленской области</w:t>
      </w:r>
      <w:r w:rsidR="00847C14">
        <w:rPr>
          <w:sz w:val="28"/>
          <w:szCs w:val="28"/>
        </w:rPr>
        <w:t>), в срок п</w:t>
      </w:r>
      <w:r w:rsidR="008376F8">
        <w:rPr>
          <w:sz w:val="28"/>
          <w:szCs w:val="28"/>
        </w:rPr>
        <w:t xml:space="preserve">о </w:t>
      </w:r>
      <w:r w:rsidR="00847C14">
        <w:rPr>
          <w:sz w:val="28"/>
          <w:szCs w:val="28"/>
        </w:rPr>
        <w:t>19</w:t>
      </w:r>
      <w:r w:rsidR="008376F8">
        <w:rPr>
          <w:sz w:val="28"/>
          <w:szCs w:val="28"/>
        </w:rPr>
        <w:t xml:space="preserve"> </w:t>
      </w:r>
      <w:r w:rsidR="00F04335">
        <w:rPr>
          <w:sz w:val="28"/>
          <w:szCs w:val="28"/>
        </w:rPr>
        <w:t>мая</w:t>
      </w:r>
      <w:r w:rsidR="008376F8">
        <w:rPr>
          <w:sz w:val="28"/>
          <w:szCs w:val="28"/>
        </w:rPr>
        <w:t xml:space="preserve"> 20</w:t>
      </w:r>
      <w:r w:rsidR="00F04335">
        <w:rPr>
          <w:sz w:val="28"/>
          <w:szCs w:val="28"/>
        </w:rPr>
        <w:t>24</w:t>
      </w:r>
      <w:r w:rsidR="008376F8">
        <w:rPr>
          <w:sz w:val="28"/>
          <w:szCs w:val="28"/>
        </w:rPr>
        <w:t xml:space="preserve"> г.</w:t>
      </w:r>
      <w:r w:rsidR="00847C14">
        <w:rPr>
          <w:sz w:val="28"/>
          <w:szCs w:val="28"/>
        </w:rPr>
        <w:t xml:space="preserve"> (включительно)</w:t>
      </w:r>
      <w:r w:rsidR="00084D8D">
        <w:rPr>
          <w:sz w:val="28"/>
          <w:szCs w:val="28"/>
        </w:rPr>
        <w:t xml:space="preserve">, </w:t>
      </w:r>
      <w:r w:rsidR="00084D8D" w:rsidRPr="00084D8D">
        <w:rPr>
          <w:sz w:val="28"/>
          <w:szCs w:val="28"/>
        </w:rPr>
        <w:t xml:space="preserve">в том числе посредством официального </w:t>
      </w:r>
      <w:r w:rsidR="00084D8D" w:rsidRPr="00761CEC">
        <w:rPr>
          <w:sz w:val="28"/>
          <w:szCs w:val="28"/>
        </w:rPr>
        <w:t>сайта</w:t>
      </w:r>
      <w:r w:rsidR="00761CEC" w:rsidRPr="00761CEC">
        <w:rPr>
          <w:sz w:val="28"/>
          <w:szCs w:val="28"/>
        </w:rPr>
        <w:t xml:space="preserve"> </w:t>
      </w:r>
      <w:r w:rsidR="00847C14" w:rsidRPr="00847C14">
        <w:rPr>
          <w:sz w:val="28"/>
          <w:szCs w:val="28"/>
        </w:rPr>
        <w:t>Администрации</w:t>
      </w:r>
      <w:r w:rsidR="00847C14" w:rsidRPr="00847C14">
        <w:rPr>
          <w:color w:val="212121"/>
          <w:sz w:val="28"/>
          <w:szCs w:val="28"/>
          <w:shd w:val="clear" w:color="auto" w:fill="FFFFFF"/>
        </w:rPr>
        <w:t xml:space="preserve"> </w:t>
      </w:r>
      <w:r w:rsidR="00847C14">
        <w:rPr>
          <w:color w:val="212121"/>
          <w:sz w:val="28"/>
          <w:szCs w:val="28"/>
          <w:shd w:val="clear" w:color="auto" w:fill="FFFFFF"/>
        </w:rPr>
        <w:t xml:space="preserve">Борковского сельского поселения Демидовского района Смоленской области в </w:t>
      </w:r>
      <w:r w:rsidR="00847C14" w:rsidRPr="00816C8F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35271" w:rsidRPr="00C47914">
        <w:rPr>
          <w:sz w:val="28"/>
          <w:szCs w:val="28"/>
        </w:rPr>
        <w:t>Опубликовать настоящее решение в периодическом печатном средстве массовой информации Борковского сельского поселения Демидовского района Смоленской области «ВЕСТНИК Борковского сельского поселения»</w:t>
      </w:r>
      <w:r w:rsidR="00F35271">
        <w:rPr>
          <w:sz w:val="28"/>
          <w:szCs w:val="28"/>
        </w:rPr>
        <w:t xml:space="preserve"> </w:t>
      </w:r>
      <w:r w:rsidR="00F35271" w:rsidRPr="00C47914">
        <w:rPr>
          <w:color w:val="000000"/>
          <w:sz w:val="28"/>
          <w:szCs w:val="28"/>
        </w:rPr>
        <w:t>и разместить на официальном сайте Администрации Борковского сельского поселения Демидовского района Смоленской</w:t>
      </w:r>
      <w:r w:rsidR="00F35271" w:rsidRPr="00275B00">
        <w:rPr>
          <w:color w:val="000000"/>
          <w:sz w:val="28"/>
          <w:szCs w:val="28"/>
        </w:rPr>
        <w:t xml:space="preserve"> области в информационно-телекоммуникационной сети «Интернет»</w:t>
      </w:r>
      <w:r w:rsidR="00AA1FDB">
        <w:rPr>
          <w:color w:val="000000"/>
          <w:sz w:val="28"/>
          <w:szCs w:val="28"/>
        </w:rPr>
        <w:t>.</w:t>
      </w:r>
    </w:p>
    <w:p w:rsidR="00F35271" w:rsidRDefault="00F35271" w:rsidP="00F35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</w:t>
      </w:r>
      <w:r w:rsidRPr="00A56447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 дня его опубликования.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376F8" w:rsidRPr="00A251CF" w:rsidRDefault="008376F8" w:rsidP="008376F8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084B59" w:rsidRPr="00D32AE9" w:rsidRDefault="00156870" w:rsidP="008376F8">
      <w:pPr>
        <w:rPr>
          <w:i/>
        </w:rPr>
      </w:pPr>
      <w:r>
        <w:rPr>
          <w:color w:val="212121"/>
          <w:sz w:val="28"/>
          <w:szCs w:val="28"/>
          <w:shd w:val="clear" w:color="auto" w:fill="FFFFFF"/>
        </w:rPr>
        <w:t xml:space="preserve">Борковского сельского поселения </w:t>
      </w:r>
    </w:p>
    <w:p w:rsidR="008E4009" w:rsidRDefault="00156870" w:rsidP="00156870">
      <w:pPr>
        <w:tabs>
          <w:tab w:val="left" w:pos="7005"/>
        </w:tabs>
      </w:pPr>
      <w:r>
        <w:rPr>
          <w:color w:val="212121"/>
          <w:sz w:val="28"/>
          <w:szCs w:val="28"/>
          <w:shd w:val="clear" w:color="auto" w:fill="FFFFFF"/>
        </w:rPr>
        <w:t>Демидовского района Смоленской области</w:t>
      </w:r>
      <w:r>
        <w:rPr>
          <w:color w:val="212121"/>
          <w:sz w:val="28"/>
          <w:szCs w:val="28"/>
          <w:shd w:val="clear" w:color="auto" w:fill="FFFFFF"/>
        </w:rPr>
        <w:tab/>
        <w:t>С.В. Дмитриев</w:t>
      </w:r>
    </w:p>
    <w:p w:rsidR="008E4009" w:rsidRDefault="008E4009" w:rsidP="008376F8"/>
    <w:p w:rsidR="00C35A62" w:rsidRDefault="00C35A62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8376F8"/>
    <w:p w:rsidR="00F35271" w:rsidRDefault="00F35271" w:rsidP="00F35271">
      <w:pPr>
        <w:pageBreakBefore/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F35271" w:rsidRDefault="00F35271" w:rsidP="00F35271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AA1FDB">
        <w:rPr>
          <w:sz w:val="28"/>
          <w:szCs w:val="28"/>
        </w:rPr>
        <w:t>Борко</w:t>
      </w:r>
      <w:r>
        <w:rPr>
          <w:sz w:val="28"/>
          <w:szCs w:val="28"/>
        </w:rPr>
        <w:t>вского сельского поселения Демидовского района Смоленской области</w:t>
      </w:r>
    </w:p>
    <w:p w:rsidR="00F35271" w:rsidRDefault="00F35271" w:rsidP="00F35271">
      <w:pPr>
        <w:tabs>
          <w:tab w:val="left" w:pos="6096"/>
        </w:tabs>
        <w:ind w:left="6237"/>
        <w:rPr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A55802">
        <w:rPr>
          <w:sz w:val="28"/>
          <w:szCs w:val="28"/>
        </w:rPr>
        <w:t>07.05.2024</w:t>
      </w:r>
      <w:r>
        <w:rPr>
          <w:sz w:val="28"/>
          <w:szCs w:val="28"/>
        </w:rPr>
        <w:t xml:space="preserve"> № </w:t>
      </w:r>
      <w:r w:rsidR="00A55802">
        <w:rPr>
          <w:sz w:val="28"/>
          <w:szCs w:val="28"/>
        </w:rPr>
        <w:t>12</w:t>
      </w:r>
    </w:p>
    <w:p w:rsidR="00F35271" w:rsidRDefault="00F35271" w:rsidP="00F3527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35271" w:rsidRDefault="00F35271" w:rsidP="00F3527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35271" w:rsidRDefault="00F35271" w:rsidP="00F35271">
      <w:pPr>
        <w:ind w:firstLine="709"/>
        <w:rPr>
          <w:sz w:val="26"/>
          <w:szCs w:val="26"/>
        </w:rPr>
      </w:pPr>
    </w:p>
    <w:p w:rsidR="00F35271" w:rsidRDefault="00F35271" w:rsidP="00F35271">
      <w:pPr>
        <w:jc w:val="right"/>
        <w:rPr>
          <w:i/>
          <w:sz w:val="28"/>
          <w:szCs w:val="28"/>
        </w:rPr>
      </w:pPr>
    </w:p>
    <w:p w:rsidR="00AA1FDB" w:rsidRDefault="00AA1FDB" w:rsidP="00AA1FD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4850" cy="77152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DB" w:rsidRPr="004E4AD6" w:rsidRDefault="00AA1FDB" w:rsidP="00AA1FDB">
      <w:pPr>
        <w:jc w:val="center"/>
        <w:rPr>
          <w:b/>
          <w:sz w:val="28"/>
          <w:szCs w:val="28"/>
        </w:rPr>
      </w:pPr>
      <w:r w:rsidRPr="004E4AD6">
        <w:rPr>
          <w:b/>
          <w:sz w:val="28"/>
          <w:szCs w:val="28"/>
        </w:rPr>
        <w:t xml:space="preserve">СОВЕТ ДЕПУТАТОВ БОРКОВСКОГО СЕЛЬСКОГО ПОСЕЛЕНИЯ ДЕМИДОВСКОГО РАЙОНА СМОЛЕНСКОЙ ОБЛАСТИ </w:t>
      </w:r>
    </w:p>
    <w:p w:rsidR="00AA1FDB" w:rsidRPr="004E4AD6" w:rsidRDefault="00AA1FDB" w:rsidP="00AA1FDB">
      <w:pPr>
        <w:jc w:val="center"/>
        <w:rPr>
          <w:b/>
          <w:sz w:val="28"/>
          <w:szCs w:val="28"/>
        </w:rPr>
      </w:pPr>
    </w:p>
    <w:p w:rsidR="00AA1FDB" w:rsidRPr="004E4AD6" w:rsidRDefault="00AA1FDB" w:rsidP="00AA1FDB">
      <w:pPr>
        <w:jc w:val="center"/>
        <w:rPr>
          <w:b/>
          <w:sz w:val="28"/>
          <w:szCs w:val="28"/>
        </w:rPr>
      </w:pPr>
      <w:r w:rsidRPr="004E4AD6">
        <w:rPr>
          <w:b/>
          <w:sz w:val="28"/>
          <w:szCs w:val="28"/>
        </w:rPr>
        <w:t>РЕШЕНИЕ</w:t>
      </w:r>
    </w:p>
    <w:p w:rsidR="00AA1FDB" w:rsidRDefault="00AA1FDB" w:rsidP="00F35271">
      <w:pPr>
        <w:pStyle w:val="Style4"/>
        <w:widowControl/>
        <w:tabs>
          <w:tab w:val="left" w:pos="9749"/>
        </w:tabs>
        <w:spacing w:line="240" w:lineRule="auto"/>
        <w:jc w:val="left"/>
        <w:rPr>
          <w:rStyle w:val="FontStyle19"/>
          <w:sz w:val="28"/>
          <w:szCs w:val="28"/>
        </w:rPr>
      </w:pPr>
    </w:p>
    <w:p w:rsidR="00AA1FDB" w:rsidRDefault="00AA1FDB" w:rsidP="00F35271">
      <w:pPr>
        <w:pStyle w:val="Style4"/>
        <w:widowControl/>
        <w:tabs>
          <w:tab w:val="left" w:pos="9749"/>
        </w:tabs>
        <w:spacing w:line="240" w:lineRule="auto"/>
        <w:jc w:val="left"/>
        <w:rPr>
          <w:rStyle w:val="FontStyle19"/>
          <w:sz w:val="28"/>
          <w:szCs w:val="28"/>
        </w:rPr>
      </w:pPr>
    </w:p>
    <w:p w:rsidR="00F35271" w:rsidRDefault="00AA1FDB" w:rsidP="00F35271">
      <w:pPr>
        <w:pStyle w:val="Style4"/>
        <w:widowControl/>
        <w:tabs>
          <w:tab w:val="left" w:pos="9749"/>
        </w:tabs>
        <w:spacing w:line="240" w:lineRule="auto"/>
        <w:jc w:val="left"/>
        <w:rPr>
          <w:b/>
          <w:sz w:val="28"/>
          <w:szCs w:val="28"/>
        </w:rPr>
      </w:pPr>
      <w:r>
        <w:rPr>
          <w:rStyle w:val="FontStyle19"/>
          <w:sz w:val="28"/>
          <w:szCs w:val="28"/>
        </w:rPr>
        <w:t>от _________________ года</w:t>
      </w:r>
      <w:r w:rsidR="00F35271">
        <w:rPr>
          <w:rStyle w:val="FontStyle19"/>
          <w:sz w:val="28"/>
          <w:szCs w:val="28"/>
        </w:rPr>
        <w:t xml:space="preserve"> № _____</w:t>
      </w:r>
    </w:p>
    <w:p w:rsidR="00F35271" w:rsidRDefault="00F35271" w:rsidP="00F35271">
      <w:pPr>
        <w:rPr>
          <w:b/>
          <w:sz w:val="28"/>
          <w:szCs w:val="28"/>
        </w:rPr>
      </w:pPr>
    </w:p>
    <w:p w:rsidR="00F35271" w:rsidRDefault="00F35271" w:rsidP="00F35271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609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>
        <w:rPr>
          <w:bCs/>
          <w:sz w:val="28"/>
          <w:szCs w:val="28"/>
        </w:rPr>
        <w:t>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«Демидовский муниципальный округ» Смоленской области с административным центром в городе Демидове</w:t>
      </w:r>
    </w:p>
    <w:p w:rsidR="00F35271" w:rsidRDefault="00F35271" w:rsidP="00F35271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6095"/>
        <w:jc w:val="both"/>
        <w:rPr>
          <w:bCs/>
          <w:sz w:val="28"/>
          <w:szCs w:val="28"/>
        </w:rPr>
      </w:pPr>
    </w:p>
    <w:p w:rsidR="00F35271" w:rsidRDefault="00F35271" w:rsidP="00F352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C35A62">
        <w:rPr>
          <w:sz w:val="28"/>
          <w:szCs w:val="28"/>
        </w:rPr>
        <w:t>Уставом Борковского сельского поселения Демидовского района Смоленской области</w:t>
      </w:r>
      <w:r>
        <w:rPr>
          <w:sz w:val="28"/>
          <w:szCs w:val="28"/>
        </w:rPr>
        <w:t xml:space="preserve">, учитывая результаты публичных слушаний по вопросу преобразования </w:t>
      </w:r>
      <w:r>
        <w:rPr>
          <w:bCs/>
          <w:sz w:val="28"/>
          <w:szCs w:val="28"/>
        </w:rPr>
        <w:t>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>
        <w:rPr>
          <w:bCs/>
          <w:sz w:val="28"/>
          <w:szCs w:val="28"/>
        </w:rPr>
        <w:t xml:space="preserve"> его с</w:t>
      </w:r>
      <w:r w:rsidR="00A55802">
        <w:rPr>
          <w:bCs/>
          <w:sz w:val="28"/>
          <w:szCs w:val="28"/>
        </w:rPr>
        <w:t>татусом муниципального округа 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 xml:space="preserve">Демидовский муниципальный округ» Смоленской области с административным центром в городе Демидове, Совет депутатов Борковского сельского поселения Демидовского района Смоленской области </w:t>
      </w:r>
    </w:p>
    <w:p w:rsidR="00F35271" w:rsidRDefault="00F35271" w:rsidP="00F3527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F35271" w:rsidRDefault="00F35271" w:rsidP="00AA1FD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35271" w:rsidRDefault="00F35271" w:rsidP="00F3527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</w:p>
    <w:p w:rsidR="00F35271" w:rsidRDefault="00F35271" w:rsidP="00F35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 w:rsidR="00AA1FDB">
        <w:rPr>
          <w:sz w:val="28"/>
          <w:szCs w:val="28"/>
        </w:rPr>
        <w:t>Борко</w:t>
      </w:r>
      <w:r>
        <w:rPr>
          <w:sz w:val="28"/>
          <w:szCs w:val="28"/>
        </w:rPr>
        <w:t xml:space="preserve">вского сельского поселения Демидовского района Смоленской области на преобразование муниципальных образований, входящих в состав муниципального образования «Демидовский район» Смоленской области: </w:t>
      </w:r>
      <w:bookmarkStart w:id="0" w:name="_Hlk164852326"/>
      <w:proofErr w:type="gramStart"/>
      <w:r>
        <w:rPr>
          <w:bCs/>
          <w:sz w:val="28"/>
          <w:szCs w:val="28"/>
        </w:rPr>
        <w:t xml:space="preserve">Демидовское городское поселение Демидовского района Смоленской области, Пржевальское городское поселение Демидовского района Смоленской области, </w:t>
      </w:r>
      <w:proofErr w:type="spellStart"/>
      <w:r>
        <w:rPr>
          <w:bCs/>
          <w:sz w:val="28"/>
          <w:szCs w:val="28"/>
        </w:rPr>
        <w:t>Титовщинское</w:t>
      </w:r>
      <w:proofErr w:type="spellEnd"/>
      <w:r>
        <w:rPr>
          <w:bCs/>
          <w:sz w:val="28"/>
          <w:szCs w:val="28"/>
        </w:rPr>
        <w:t xml:space="preserve"> сельское поселение Демидовского района Смоленской области, </w:t>
      </w:r>
      <w:proofErr w:type="spellStart"/>
      <w:r>
        <w:rPr>
          <w:bCs/>
          <w:sz w:val="28"/>
          <w:szCs w:val="28"/>
        </w:rPr>
        <w:t>Заборьевское</w:t>
      </w:r>
      <w:proofErr w:type="spellEnd"/>
      <w:r>
        <w:rPr>
          <w:bCs/>
          <w:sz w:val="28"/>
          <w:szCs w:val="28"/>
        </w:rPr>
        <w:t xml:space="preserve"> сельское поселение Демидовского района Смоленской области, Слободское сельское поселение Демидовского района Смоленской области, </w:t>
      </w:r>
      <w:proofErr w:type="spellStart"/>
      <w:r>
        <w:rPr>
          <w:bCs/>
          <w:sz w:val="28"/>
          <w:szCs w:val="28"/>
        </w:rPr>
        <w:t>Борковское</w:t>
      </w:r>
      <w:proofErr w:type="spellEnd"/>
      <w:r>
        <w:rPr>
          <w:bCs/>
          <w:sz w:val="28"/>
          <w:szCs w:val="28"/>
        </w:rPr>
        <w:t xml:space="preserve"> сельское поселение Демидовского района Смоленской области</w:t>
      </w:r>
      <w:bookmarkEnd w:id="0"/>
      <w:r>
        <w:rPr>
          <w:sz w:val="28"/>
          <w:szCs w:val="28"/>
        </w:rPr>
        <w:t xml:space="preserve">, путем объединения </w:t>
      </w:r>
      <w:r>
        <w:rPr>
          <w:bCs/>
          <w:sz w:val="28"/>
          <w:szCs w:val="28"/>
        </w:rPr>
        <w:t>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>
        <w:rPr>
          <w:sz w:val="28"/>
          <w:szCs w:val="28"/>
        </w:rPr>
        <w:t>Демидовский</w:t>
      </w:r>
      <w:proofErr w:type="gramEnd"/>
      <w:r>
        <w:rPr>
          <w:sz w:val="28"/>
          <w:szCs w:val="28"/>
        </w:rPr>
        <w:t xml:space="preserve"> муниципальный округ» Смоленской области с административным центром в городе Демидове. </w:t>
      </w:r>
    </w:p>
    <w:p w:rsidR="00F35271" w:rsidRDefault="00F35271" w:rsidP="00F35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1FDB" w:rsidRPr="00C47914">
        <w:rPr>
          <w:sz w:val="28"/>
          <w:szCs w:val="28"/>
        </w:rPr>
        <w:t>Опубликовать настоящее решение в периодическом печатном средстве массовой информации Борковского сельского поселения Демидовского района Смоленской области «ВЕСТНИК Борковского сельского поселения»</w:t>
      </w:r>
      <w:r w:rsidR="00AA1FDB">
        <w:rPr>
          <w:sz w:val="28"/>
          <w:szCs w:val="28"/>
        </w:rPr>
        <w:t xml:space="preserve"> </w:t>
      </w:r>
      <w:r w:rsidR="00AA1FDB" w:rsidRPr="00C47914">
        <w:rPr>
          <w:color w:val="000000"/>
          <w:sz w:val="28"/>
          <w:szCs w:val="28"/>
        </w:rPr>
        <w:t>и разместить на официальном сайте Администрации Борковского сельского поселения Демидовского района Смоленской</w:t>
      </w:r>
      <w:r w:rsidR="00AA1FDB" w:rsidRPr="00275B00">
        <w:rPr>
          <w:color w:val="000000"/>
          <w:sz w:val="28"/>
          <w:szCs w:val="28"/>
        </w:rPr>
        <w:t xml:space="preserve"> области в информационно-телекоммуникационной сети «Интернет»</w:t>
      </w:r>
      <w:r w:rsidRPr="00816C8F">
        <w:rPr>
          <w:color w:val="000000"/>
          <w:sz w:val="28"/>
          <w:szCs w:val="28"/>
        </w:rPr>
        <w:t>.</w:t>
      </w:r>
    </w:p>
    <w:p w:rsidR="00F35271" w:rsidRDefault="00F35271" w:rsidP="00F35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опубликования.</w:t>
      </w:r>
    </w:p>
    <w:p w:rsidR="00F35271" w:rsidRDefault="00F35271" w:rsidP="00F35271">
      <w:pPr>
        <w:ind w:firstLine="708"/>
        <w:jc w:val="both"/>
        <w:rPr>
          <w:sz w:val="28"/>
          <w:szCs w:val="28"/>
        </w:rPr>
      </w:pPr>
    </w:p>
    <w:p w:rsidR="00F35271" w:rsidRDefault="00F35271" w:rsidP="00F3527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35271" w:rsidRDefault="00F35271" w:rsidP="00F3527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35271" w:rsidRDefault="00AA1FDB" w:rsidP="00F35271">
      <w:pPr>
        <w:jc w:val="both"/>
        <w:rPr>
          <w:sz w:val="28"/>
          <w:szCs w:val="28"/>
        </w:rPr>
      </w:pPr>
      <w:r>
        <w:rPr>
          <w:sz w:val="28"/>
          <w:szCs w:val="28"/>
        </w:rPr>
        <w:t>Борко</w:t>
      </w:r>
      <w:r w:rsidR="00F35271">
        <w:rPr>
          <w:sz w:val="28"/>
          <w:szCs w:val="28"/>
        </w:rPr>
        <w:t xml:space="preserve">вского сельского поселения </w:t>
      </w:r>
    </w:p>
    <w:p w:rsidR="00F35271" w:rsidRDefault="00F35271" w:rsidP="00F35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                                     </w:t>
      </w:r>
      <w:r w:rsidR="00AA1FDB">
        <w:rPr>
          <w:sz w:val="28"/>
          <w:szCs w:val="28"/>
        </w:rPr>
        <w:t>С</w:t>
      </w:r>
      <w:r>
        <w:rPr>
          <w:sz w:val="28"/>
          <w:szCs w:val="28"/>
        </w:rPr>
        <w:t xml:space="preserve">.В. </w:t>
      </w:r>
      <w:r w:rsidR="00AA1FDB">
        <w:rPr>
          <w:sz w:val="28"/>
          <w:szCs w:val="28"/>
        </w:rPr>
        <w:t>Дмитрие</w:t>
      </w:r>
      <w:r>
        <w:rPr>
          <w:sz w:val="28"/>
          <w:szCs w:val="28"/>
        </w:rPr>
        <w:t>в</w:t>
      </w:r>
    </w:p>
    <w:p w:rsidR="00F35271" w:rsidRPr="00816C8F" w:rsidRDefault="00F35271" w:rsidP="00F35271">
      <w:pPr>
        <w:rPr>
          <w:sz w:val="28"/>
          <w:szCs w:val="28"/>
        </w:rPr>
      </w:pPr>
    </w:p>
    <w:p w:rsidR="00F35271" w:rsidRDefault="00F35271" w:rsidP="008376F8"/>
    <w:sectPr w:rsidR="00F35271" w:rsidSect="009A754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0C" w:rsidRDefault="00090C0C" w:rsidP="009A7541">
      <w:r>
        <w:separator/>
      </w:r>
    </w:p>
  </w:endnote>
  <w:endnote w:type="continuationSeparator" w:id="0">
    <w:p w:rsidR="00090C0C" w:rsidRDefault="00090C0C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0C" w:rsidRDefault="00090C0C" w:rsidP="009A7541">
      <w:r>
        <w:separator/>
      </w:r>
    </w:p>
  </w:footnote>
  <w:footnote w:type="continuationSeparator" w:id="0">
    <w:p w:rsidR="00090C0C" w:rsidRDefault="00090C0C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6A6E2F">
    <w:pPr>
      <w:pStyle w:val="a4"/>
      <w:jc w:val="center"/>
    </w:pPr>
    <w:fldSimple w:instr=" PAGE   \* MERGEFORMAT ">
      <w:r w:rsidR="00A43DAE">
        <w:rPr>
          <w:noProof/>
        </w:rPr>
        <w:t>3</w:t>
      </w:r>
    </w:fldSimple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84B59"/>
    <w:rsid w:val="00084D8D"/>
    <w:rsid w:val="00090C0C"/>
    <w:rsid w:val="000A051C"/>
    <w:rsid w:val="000D2D2E"/>
    <w:rsid w:val="000D4E11"/>
    <w:rsid w:val="00123BE1"/>
    <w:rsid w:val="00146657"/>
    <w:rsid w:val="00156870"/>
    <w:rsid w:val="00182806"/>
    <w:rsid w:val="00186335"/>
    <w:rsid w:val="001D698E"/>
    <w:rsid w:val="001D79C3"/>
    <w:rsid w:val="00216178"/>
    <w:rsid w:val="00233874"/>
    <w:rsid w:val="0024450B"/>
    <w:rsid w:val="002B5411"/>
    <w:rsid w:val="003014F1"/>
    <w:rsid w:val="00354222"/>
    <w:rsid w:val="00365A06"/>
    <w:rsid w:val="003B2C55"/>
    <w:rsid w:val="00415495"/>
    <w:rsid w:val="00463F46"/>
    <w:rsid w:val="004A0E76"/>
    <w:rsid w:val="00564F2C"/>
    <w:rsid w:val="00627481"/>
    <w:rsid w:val="00643F20"/>
    <w:rsid w:val="006A1F51"/>
    <w:rsid w:val="006A6E2F"/>
    <w:rsid w:val="0075093C"/>
    <w:rsid w:val="00757F6B"/>
    <w:rsid w:val="00761CEC"/>
    <w:rsid w:val="007976DB"/>
    <w:rsid w:val="007A6186"/>
    <w:rsid w:val="007B739D"/>
    <w:rsid w:val="007C7105"/>
    <w:rsid w:val="008376F8"/>
    <w:rsid w:val="00847C14"/>
    <w:rsid w:val="008E4009"/>
    <w:rsid w:val="008F0AE1"/>
    <w:rsid w:val="00904D89"/>
    <w:rsid w:val="0097474D"/>
    <w:rsid w:val="009846A2"/>
    <w:rsid w:val="009A7541"/>
    <w:rsid w:val="009B6053"/>
    <w:rsid w:val="009B74A7"/>
    <w:rsid w:val="009D3788"/>
    <w:rsid w:val="009D3D8C"/>
    <w:rsid w:val="00A07E32"/>
    <w:rsid w:val="00A43DAE"/>
    <w:rsid w:val="00A55802"/>
    <w:rsid w:val="00A55D01"/>
    <w:rsid w:val="00AA1FDB"/>
    <w:rsid w:val="00AE2FE0"/>
    <w:rsid w:val="00BA2984"/>
    <w:rsid w:val="00BB5E11"/>
    <w:rsid w:val="00C35A62"/>
    <w:rsid w:val="00D32AE9"/>
    <w:rsid w:val="00D43851"/>
    <w:rsid w:val="00DB3F56"/>
    <w:rsid w:val="00DB778E"/>
    <w:rsid w:val="00DD341C"/>
    <w:rsid w:val="00DF5F5D"/>
    <w:rsid w:val="00E14F41"/>
    <w:rsid w:val="00E70A9B"/>
    <w:rsid w:val="00ED376F"/>
    <w:rsid w:val="00F04335"/>
    <w:rsid w:val="00F35271"/>
    <w:rsid w:val="00F41DA2"/>
    <w:rsid w:val="00F70D38"/>
    <w:rsid w:val="00F91E47"/>
    <w:rsid w:val="00F97F14"/>
    <w:rsid w:val="00FA4188"/>
    <w:rsid w:val="00FE03C8"/>
    <w:rsid w:val="00FE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2B5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B5411"/>
    <w:rPr>
      <w:rFonts w:ascii="Tahoma" w:eastAsia="MS Mincho" w:hAnsi="Tahoma" w:cs="Tahoma"/>
      <w:sz w:val="16"/>
      <w:szCs w:val="16"/>
      <w:lang w:eastAsia="ja-JP"/>
    </w:rPr>
  </w:style>
  <w:style w:type="character" w:styleId="aa">
    <w:name w:val="Hyperlink"/>
    <w:basedOn w:val="a0"/>
    <w:uiPriority w:val="99"/>
    <w:unhideWhenUsed/>
    <w:rsid w:val="00761CEC"/>
    <w:rPr>
      <w:color w:val="0000FF"/>
      <w:u w:val="single"/>
    </w:rPr>
  </w:style>
  <w:style w:type="character" w:styleId="ab">
    <w:name w:val="FollowedHyperlink"/>
    <w:basedOn w:val="a0"/>
    <w:rsid w:val="00761CEC"/>
    <w:rPr>
      <w:color w:val="800080" w:themeColor="followedHyperlink"/>
      <w:u w:val="single"/>
    </w:rPr>
  </w:style>
  <w:style w:type="paragraph" w:customStyle="1" w:styleId="Title">
    <w:name w:val="Title!Название НПА"/>
    <w:basedOn w:val="a"/>
    <w:rsid w:val="00C35A62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9">
    <w:name w:val="Font Style19"/>
    <w:rsid w:val="00F35271"/>
    <w:rPr>
      <w:rFonts w:cs="Times New Roman"/>
      <w:spacing w:val="10"/>
    </w:rPr>
  </w:style>
  <w:style w:type="paragraph" w:customStyle="1" w:styleId="Style4">
    <w:name w:val="Style4"/>
    <w:basedOn w:val="a"/>
    <w:rsid w:val="00F35271"/>
    <w:pPr>
      <w:widowControl w:val="0"/>
      <w:suppressAutoHyphens/>
      <w:spacing w:line="310" w:lineRule="exact"/>
      <w:jc w:val="both"/>
    </w:pPr>
    <w:rPr>
      <w:rFonts w:eastAsia="Times New Roman" w:cs="Liberation Serif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2CFF-8D99-4DB9-B4F5-3640D738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Рассмотрев решение Демидовского районного Совета депутатов Смоленской области от</vt:lpstr>
    </vt:vector>
  </TitlesOfParts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2024-05-13T06:09:00Z</cp:lastPrinted>
  <dcterms:created xsi:type="dcterms:W3CDTF">2024-05-13T06:03:00Z</dcterms:created>
  <dcterms:modified xsi:type="dcterms:W3CDTF">2024-05-13T06:10:00Z</dcterms:modified>
</cp:coreProperties>
</file>