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906" w:rsidRPr="007E5D9D" w:rsidRDefault="00EB2906" w:rsidP="00EB2906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  <w:lang w:eastAsia="ru-RU" w:bidi="ar-SA"/>
        </w:rPr>
        <w:drawing>
          <wp:inline distT="0" distB="0" distL="0" distR="0">
            <wp:extent cx="704850" cy="6667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906" w:rsidRPr="00C46406" w:rsidRDefault="00EB2906" w:rsidP="00EB2906">
      <w:pPr>
        <w:shd w:val="clear" w:color="auto" w:fill="FFFFFF"/>
        <w:spacing w:line="360" w:lineRule="exact"/>
        <w:ind w:left="142" w:hanging="6"/>
        <w:jc w:val="center"/>
        <w:rPr>
          <w:b/>
          <w:spacing w:val="6"/>
          <w:sz w:val="28"/>
          <w:szCs w:val="28"/>
        </w:rPr>
      </w:pPr>
      <w:r>
        <w:tab/>
      </w:r>
      <w:r w:rsidRPr="00C46406">
        <w:rPr>
          <w:b/>
          <w:spacing w:val="3"/>
          <w:sz w:val="28"/>
          <w:szCs w:val="28"/>
        </w:rPr>
        <w:t xml:space="preserve">АДМИНИСТРАЦИЯ БОРКОВСКОГО </w:t>
      </w:r>
      <w:r w:rsidRPr="00C46406">
        <w:rPr>
          <w:b/>
          <w:spacing w:val="6"/>
          <w:sz w:val="28"/>
          <w:szCs w:val="28"/>
        </w:rPr>
        <w:t>СЕЛЬСКОГО ПОСЕЛЕНИЯ</w:t>
      </w:r>
    </w:p>
    <w:p w:rsidR="00EB2906" w:rsidRPr="00C46406" w:rsidRDefault="00EB2906" w:rsidP="00EB2906">
      <w:pPr>
        <w:shd w:val="clear" w:color="auto" w:fill="FFFFFF"/>
        <w:spacing w:line="360" w:lineRule="exact"/>
        <w:ind w:left="142" w:hanging="6"/>
        <w:jc w:val="center"/>
        <w:rPr>
          <w:b/>
          <w:sz w:val="28"/>
          <w:szCs w:val="28"/>
        </w:rPr>
      </w:pPr>
      <w:r w:rsidRPr="00C46406">
        <w:rPr>
          <w:b/>
          <w:spacing w:val="6"/>
          <w:sz w:val="28"/>
          <w:szCs w:val="28"/>
        </w:rPr>
        <w:t xml:space="preserve">ДЕМИДОВСКОГО РАЙОНА </w:t>
      </w:r>
      <w:r w:rsidRPr="00C46406">
        <w:rPr>
          <w:b/>
          <w:spacing w:val="4"/>
          <w:sz w:val="28"/>
          <w:szCs w:val="28"/>
        </w:rPr>
        <w:t>СМОЛЕНСКОЙ ОБЛАСТИ</w:t>
      </w:r>
    </w:p>
    <w:p w:rsidR="00EB2906" w:rsidRDefault="00EB2906" w:rsidP="00EB2906">
      <w:pPr>
        <w:shd w:val="clear" w:color="auto" w:fill="FFFFFF"/>
        <w:ind w:right="62"/>
        <w:jc w:val="center"/>
        <w:rPr>
          <w:b/>
          <w:spacing w:val="-1"/>
          <w:sz w:val="28"/>
          <w:szCs w:val="28"/>
        </w:rPr>
      </w:pPr>
    </w:p>
    <w:p w:rsidR="00EB2906" w:rsidRDefault="00EB2906" w:rsidP="00EB2906">
      <w:pPr>
        <w:shd w:val="clear" w:color="auto" w:fill="FFFFFF"/>
        <w:ind w:right="62"/>
        <w:jc w:val="center"/>
        <w:rPr>
          <w:b/>
          <w:spacing w:val="-1"/>
          <w:sz w:val="28"/>
          <w:szCs w:val="28"/>
        </w:rPr>
      </w:pPr>
    </w:p>
    <w:p w:rsidR="00EB2906" w:rsidRPr="00DE319A" w:rsidRDefault="00EB2906" w:rsidP="00EB2906">
      <w:pPr>
        <w:autoSpaceDN w:val="0"/>
        <w:adjustRightInd w:val="0"/>
        <w:jc w:val="center"/>
        <w:rPr>
          <w:b/>
          <w:sz w:val="28"/>
          <w:szCs w:val="28"/>
        </w:rPr>
      </w:pPr>
      <w:r w:rsidRPr="00DE319A">
        <w:rPr>
          <w:b/>
          <w:sz w:val="28"/>
          <w:szCs w:val="28"/>
        </w:rPr>
        <w:t xml:space="preserve"> </w:t>
      </w:r>
      <w:proofErr w:type="gramStart"/>
      <w:r w:rsidRPr="00DE319A">
        <w:rPr>
          <w:b/>
          <w:sz w:val="28"/>
          <w:szCs w:val="28"/>
        </w:rPr>
        <w:t>П</w:t>
      </w:r>
      <w:proofErr w:type="gramEnd"/>
      <w:r w:rsidRPr="00DE319A">
        <w:rPr>
          <w:b/>
          <w:sz w:val="28"/>
          <w:szCs w:val="28"/>
        </w:rPr>
        <w:t xml:space="preserve"> О С Т А Н О В Л Е Н И Е</w:t>
      </w:r>
    </w:p>
    <w:p w:rsidR="00EB2906" w:rsidRDefault="00EB2906" w:rsidP="00EB2906">
      <w:pPr>
        <w:rPr>
          <w:sz w:val="28"/>
          <w:szCs w:val="28"/>
        </w:rPr>
      </w:pPr>
    </w:p>
    <w:p w:rsidR="00EB2906" w:rsidRDefault="00EB2906" w:rsidP="00EB2906">
      <w:pPr>
        <w:ind w:right="4535"/>
        <w:rPr>
          <w:sz w:val="28"/>
        </w:rPr>
      </w:pPr>
      <w:r>
        <w:rPr>
          <w:sz w:val="28"/>
        </w:rPr>
        <w:t xml:space="preserve">от 19.03. 2021       №13 </w:t>
      </w:r>
    </w:p>
    <w:p w:rsidR="0098777D" w:rsidRDefault="0098777D">
      <w:pPr>
        <w:rPr>
          <w:rFonts w:eastAsia="Arial CYR" w:cs="Arial CYR"/>
          <w:sz w:val="28"/>
          <w:szCs w:val="28"/>
        </w:rPr>
      </w:pPr>
    </w:p>
    <w:p w:rsidR="00585D8F" w:rsidRPr="00585D8F" w:rsidRDefault="00585D8F" w:rsidP="006C6CF5">
      <w:pPr>
        <w:shd w:val="clear" w:color="auto" w:fill="FFFFFF"/>
        <w:ind w:right="5664"/>
        <w:jc w:val="both"/>
        <w:rPr>
          <w:rFonts w:eastAsia="Times New Roman" w:cs="Times New Roman"/>
          <w:color w:val="212121"/>
          <w:sz w:val="19"/>
          <w:szCs w:val="19"/>
          <w:lang w:eastAsia="ru-RU"/>
        </w:rPr>
      </w:pPr>
      <w:r w:rsidRP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>Об утверждении Плана</w:t>
      </w:r>
      <w:r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комплексных</w:t>
      </w:r>
      <w:r w:rsidRP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мероприятий по </w:t>
      </w:r>
      <w:r w:rsidR="009C676C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содержанию, ремонту сетей наружного противопожарного водоснабжения </w:t>
      </w:r>
      <w:r>
        <w:rPr>
          <w:rFonts w:eastAsia="Times New Roman" w:cs="Times New Roman"/>
          <w:bCs/>
          <w:color w:val="212121"/>
          <w:sz w:val="28"/>
          <w:szCs w:val="28"/>
          <w:lang w:eastAsia="ru-RU"/>
        </w:rPr>
        <w:t>на 2021</w:t>
      </w:r>
      <w:r w:rsidR="00B30FB7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color w:val="212121"/>
          <w:sz w:val="28"/>
          <w:szCs w:val="28"/>
          <w:lang w:eastAsia="ru-RU"/>
        </w:rPr>
        <w:t>год</w:t>
      </w:r>
    </w:p>
    <w:p w:rsidR="00585D8F" w:rsidRDefault="00585D8F">
      <w:pPr>
        <w:rPr>
          <w:rFonts w:eastAsia="Arial CYR" w:cs="Arial CYR"/>
          <w:sz w:val="28"/>
          <w:szCs w:val="28"/>
        </w:rPr>
      </w:pPr>
    </w:p>
    <w:p w:rsidR="0098777D" w:rsidRDefault="009C676C">
      <w:pPr>
        <w:ind w:firstLine="709"/>
        <w:jc w:val="both"/>
      </w:pPr>
      <w:r w:rsidRPr="009C676C">
        <w:rPr>
          <w:rFonts w:eastAsia="Times New Roman" w:cs="Times New Roman"/>
          <w:color w:val="000000"/>
          <w:sz w:val="28"/>
          <w:szCs w:val="28"/>
          <w:lang w:eastAsia="ru-RU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21.12.1994 года № 69-ФЗ «О пожарной безопасности»</w:t>
      </w:r>
      <w:r w:rsidR="00585D8F" w:rsidRPr="009C676C">
        <w:rPr>
          <w:rFonts w:eastAsia="Times New Roman" w:cs="Times New Roman"/>
          <w:color w:val="212121"/>
          <w:sz w:val="28"/>
          <w:szCs w:val="28"/>
          <w:lang w:eastAsia="ru-RU"/>
        </w:rPr>
        <w:t>,</w:t>
      </w:r>
      <w:r w:rsidR="00585D8F">
        <w:rPr>
          <w:rFonts w:eastAsia="Times New Roman" w:cs="Times New Roman"/>
          <w:color w:val="212121"/>
          <w:sz w:val="28"/>
          <w:szCs w:val="28"/>
          <w:lang w:eastAsia="ru-RU"/>
        </w:rPr>
        <w:t xml:space="preserve"> </w:t>
      </w:r>
      <w:r w:rsidR="00380638">
        <w:rPr>
          <w:sz w:val="28"/>
          <w:szCs w:val="28"/>
        </w:rPr>
        <w:t xml:space="preserve">Администрация </w:t>
      </w:r>
      <w:r w:rsidR="00EB2906">
        <w:rPr>
          <w:sz w:val="28"/>
          <w:szCs w:val="28"/>
        </w:rPr>
        <w:t>Борко</w:t>
      </w:r>
      <w:r w:rsidR="00E41F6F">
        <w:rPr>
          <w:sz w:val="28"/>
          <w:szCs w:val="28"/>
        </w:rPr>
        <w:t>вского</w:t>
      </w:r>
      <w:r w:rsidR="00380638">
        <w:rPr>
          <w:sz w:val="28"/>
          <w:szCs w:val="28"/>
        </w:rPr>
        <w:t xml:space="preserve"> сельского поселения Демидовского района Смоленской области</w:t>
      </w:r>
    </w:p>
    <w:p w:rsidR="006C6CF5" w:rsidRDefault="006C6CF5" w:rsidP="00EB2906">
      <w:pPr>
        <w:spacing w:line="360" w:lineRule="auto"/>
        <w:ind w:firstLine="709"/>
        <w:jc w:val="center"/>
        <w:rPr>
          <w:sz w:val="28"/>
          <w:szCs w:val="28"/>
        </w:rPr>
      </w:pPr>
    </w:p>
    <w:p w:rsidR="0098777D" w:rsidRDefault="00EB2906" w:rsidP="00EB2906">
      <w:pPr>
        <w:spacing w:line="360" w:lineRule="auto"/>
        <w:ind w:firstLine="709"/>
        <w:jc w:val="center"/>
      </w:pPr>
      <w:r>
        <w:rPr>
          <w:sz w:val="28"/>
          <w:szCs w:val="28"/>
        </w:rPr>
        <w:t>ПОСТАНОВЛЯЕТ</w:t>
      </w:r>
    </w:p>
    <w:p w:rsidR="00585D8F" w:rsidRPr="00585D8F" w:rsidRDefault="00380638" w:rsidP="00585D8F">
      <w:pPr>
        <w:shd w:val="clear" w:color="auto" w:fill="FFFFFF"/>
        <w:ind w:firstLine="709"/>
        <w:jc w:val="both"/>
        <w:rPr>
          <w:rFonts w:eastAsia="Times New Roman" w:cs="Times New Roman"/>
          <w:color w:val="212121"/>
          <w:sz w:val="19"/>
          <w:szCs w:val="19"/>
          <w:lang w:eastAsia="ru-RU"/>
        </w:rPr>
      </w:pPr>
      <w:r>
        <w:rPr>
          <w:sz w:val="28"/>
          <w:szCs w:val="28"/>
        </w:rPr>
        <w:t xml:space="preserve">1. </w:t>
      </w:r>
      <w:r w:rsidR="00585D8F">
        <w:rPr>
          <w:sz w:val="28"/>
          <w:szCs w:val="28"/>
        </w:rPr>
        <w:t xml:space="preserve">Утвердить </w:t>
      </w:r>
      <w:r w:rsidR="00585D8F" w:rsidRP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>Плана</w:t>
      </w:r>
      <w:r w:rsid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комплексных</w:t>
      </w:r>
      <w:r w:rsidR="00585D8F" w:rsidRP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мероприятий </w:t>
      </w:r>
      <w:r w:rsidR="009C676C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по содержанию, ремонту сетей наружного противопожарного водоснабжения </w:t>
      </w:r>
      <w:r w:rsid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>на 2021</w:t>
      </w:r>
      <w:r w:rsidR="00B30FB7">
        <w:rPr>
          <w:rFonts w:eastAsia="Times New Roman" w:cs="Times New Roman"/>
          <w:bCs/>
          <w:color w:val="212121"/>
          <w:sz w:val="28"/>
          <w:szCs w:val="28"/>
          <w:lang w:eastAsia="ru-RU"/>
        </w:rPr>
        <w:t xml:space="preserve"> </w:t>
      </w:r>
      <w:r w:rsidR="00585D8F">
        <w:rPr>
          <w:rFonts w:eastAsia="Times New Roman" w:cs="Times New Roman"/>
          <w:bCs/>
          <w:color w:val="212121"/>
          <w:sz w:val="28"/>
          <w:szCs w:val="28"/>
          <w:lang w:eastAsia="ru-RU"/>
        </w:rPr>
        <w:t>год согласно приложению.</w:t>
      </w:r>
    </w:p>
    <w:p w:rsidR="0098777D" w:rsidRDefault="00380638">
      <w:pPr>
        <w:ind w:firstLine="680"/>
        <w:jc w:val="both"/>
        <w:rPr>
          <w:rFonts w:eastAsia="Arial CYR" w:cs="Arial CYR"/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подписания и подлежит обнародованию.</w:t>
      </w:r>
    </w:p>
    <w:p w:rsidR="0098777D" w:rsidRDefault="0098777D">
      <w:pPr>
        <w:jc w:val="both"/>
        <w:rPr>
          <w:rFonts w:eastAsia="Arial CYR" w:cs="Arial CYR"/>
          <w:sz w:val="28"/>
          <w:szCs w:val="28"/>
        </w:rPr>
      </w:pPr>
    </w:p>
    <w:p w:rsidR="0098777D" w:rsidRDefault="0098777D">
      <w:pPr>
        <w:jc w:val="both"/>
        <w:rPr>
          <w:rFonts w:eastAsia="Arial CYR" w:cs="Arial CYR"/>
          <w:sz w:val="28"/>
          <w:szCs w:val="28"/>
        </w:rPr>
      </w:pPr>
    </w:p>
    <w:p w:rsidR="0098777D" w:rsidRDefault="00585D8F">
      <w:pPr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Глава</w:t>
      </w:r>
      <w:r w:rsidR="00380638">
        <w:rPr>
          <w:rFonts w:eastAsia="Arial CYR" w:cs="Arial CYR"/>
          <w:sz w:val="28"/>
          <w:szCs w:val="28"/>
        </w:rPr>
        <w:t xml:space="preserve"> муниципального образования</w:t>
      </w:r>
    </w:p>
    <w:p w:rsidR="0098777D" w:rsidRDefault="00EB2906">
      <w:pPr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>Борко</w:t>
      </w:r>
      <w:r w:rsidR="00E41F6F">
        <w:rPr>
          <w:rFonts w:eastAsia="Arial CYR" w:cs="Arial CYR"/>
          <w:sz w:val="28"/>
          <w:szCs w:val="28"/>
        </w:rPr>
        <w:t>вского</w:t>
      </w:r>
      <w:r w:rsidR="00380638">
        <w:rPr>
          <w:rFonts w:eastAsia="Arial CYR" w:cs="Arial CYR"/>
          <w:sz w:val="28"/>
          <w:szCs w:val="28"/>
        </w:rPr>
        <w:t xml:space="preserve"> сельского поселения</w:t>
      </w:r>
    </w:p>
    <w:p w:rsidR="0098777D" w:rsidRDefault="00380638">
      <w:pPr>
        <w:rPr>
          <w:rFonts w:eastAsia="Arial CYR" w:cs="Arial CYR"/>
          <w:sz w:val="28"/>
          <w:szCs w:val="28"/>
        </w:rPr>
      </w:pPr>
      <w:r>
        <w:rPr>
          <w:rFonts w:eastAsia="Arial CYR" w:cs="Arial CYR"/>
          <w:sz w:val="28"/>
          <w:szCs w:val="28"/>
        </w:rPr>
        <w:t xml:space="preserve">Демидовского района Смоленской области                                           </w:t>
      </w:r>
      <w:r w:rsidR="00EB2906">
        <w:rPr>
          <w:rFonts w:eastAsia="Arial CYR" w:cs="Arial CYR"/>
          <w:sz w:val="28"/>
          <w:szCs w:val="28"/>
        </w:rPr>
        <w:t>С</w:t>
      </w:r>
      <w:r w:rsidR="00585D8F">
        <w:rPr>
          <w:rFonts w:eastAsia="Arial CYR" w:cs="Arial CYR"/>
          <w:sz w:val="28"/>
          <w:szCs w:val="28"/>
        </w:rPr>
        <w:t xml:space="preserve">.В. </w:t>
      </w:r>
      <w:r w:rsidR="00EB2906">
        <w:rPr>
          <w:rFonts w:eastAsia="Arial CYR" w:cs="Arial CYR"/>
          <w:sz w:val="28"/>
          <w:szCs w:val="28"/>
        </w:rPr>
        <w:t>Дмитрие</w:t>
      </w:r>
      <w:r w:rsidR="00585D8F">
        <w:rPr>
          <w:rFonts w:eastAsia="Arial CYR" w:cs="Arial CYR"/>
          <w:sz w:val="28"/>
          <w:szCs w:val="28"/>
        </w:rPr>
        <w:t>в</w:t>
      </w:r>
    </w:p>
    <w:p w:rsidR="009C676C" w:rsidRDefault="006C6CF5" w:rsidP="00585D8F">
      <w:pPr>
        <w:shd w:val="clear" w:color="auto" w:fill="FFFFFF"/>
        <w:jc w:val="right"/>
        <w:rPr>
          <w:rFonts w:eastAsia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noProof/>
          <w:color w:val="212121"/>
          <w:sz w:val="28"/>
          <w:szCs w:val="28"/>
          <w:lang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3pt;margin-top:1.6pt;width:212.25pt;height:63.75pt;z-index:251658240">
            <v:textbox style="mso-next-textbox:#_x0000_s1026">
              <w:txbxContent>
                <w:p w:rsidR="006C6CF5" w:rsidRPr="00C37715" w:rsidRDefault="006C6CF5" w:rsidP="006C6CF5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C37715">
                    <w:rPr>
                      <w:i/>
                      <w:sz w:val="22"/>
                      <w:szCs w:val="22"/>
                    </w:rPr>
                    <w:t xml:space="preserve">Подлинник документа находится в Администрации Борковского сельского поселения Демидовского района Смоленской области </w:t>
                  </w:r>
                </w:p>
              </w:txbxContent>
            </v:textbox>
          </v:shape>
        </w:pict>
      </w:r>
    </w:p>
    <w:p w:rsidR="009C676C" w:rsidRDefault="009C676C" w:rsidP="00585D8F">
      <w:pPr>
        <w:shd w:val="clear" w:color="auto" w:fill="FFFFFF"/>
        <w:jc w:val="right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9C676C" w:rsidRDefault="009C676C" w:rsidP="00585D8F">
      <w:pPr>
        <w:shd w:val="clear" w:color="auto" w:fill="FFFFFF"/>
        <w:jc w:val="right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EB2906" w:rsidRDefault="00EB2906" w:rsidP="00585D8F">
      <w:pPr>
        <w:shd w:val="clear" w:color="auto" w:fill="FFFFFF"/>
        <w:jc w:val="right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EB2906" w:rsidRDefault="00EB2906" w:rsidP="00585D8F">
      <w:pPr>
        <w:shd w:val="clear" w:color="auto" w:fill="FFFFFF"/>
        <w:jc w:val="right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EB2906" w:rsidRDefault="00EB2906" w:rsidP="00585D8F">
      <w:pPr>
        <w:shd w:val="clear" w:color="auto" w:fill="FFFFFF"/>
        <w:jc w:val="right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6C6CF5" w:rsidRDefault="006C6CF5" w:rsidP="00585D8F">
      <w:pPr>
        <w:shd w:val="clear" w:color="auto" w:fill="FFFFFF"/>
        <w:jc w:val="right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6C6CF5" w:rsidRDefault="006C6CF5" w:rsidP="00585D8F">
      <w:pPr>
        <w:shd w:val="clear" w:color="auto" w:fill="FFFFFF"/>
        <w:jc w:val="right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6C6CF5" w:rsidRDefault="006C6CF5" w:rsidP="00585D8F">
      <w:pPr>
        <w:shd w:val="clear" w:color="auto" w:fill="FFFFFF"/>
        <w:jc w:val="right"/>
        <w:rPr>
          <w:rFonts w:eastAsia="Times New Roman" w:cs="Times New Roman"/>
          <w:color w:val="212121"/>
          <w:sz w:val="28"/>
          <w:szCs w:val="28"/>
          <w:lang w:eastAsia="ru-RU"/>
        </w:rPr>
      </w:pPr>
    </w:p>
    <w:p w:rsidR="00585D8F" w:rsidRPr="00787FC3" w:rsidRDefault="00585D8F" w:rsidP="00585D8F">
      <w:pPr>
        <w:shd w:val="clear" w:color="auto" w:fill="FFFFFF"/>
        <w:jc w:val="right"/>
        <w:rPr>
          <w:rFonts w:eastAsia="Times New Roman" w:cs="Times New Roman"/>
          <w:color w:val="212121"/>
          <w:sz w:val="19"/>
          <w:szCs w:val="19"/>
          <w:lang w:eastAsia="ru-RU"/>
        </w:rPr>
      </w:pPr>
      <w:r w:rsidRPr="00787FC3">
        <w:rPr>
          <w:rFonts w:eastAsia="Times New Roman" w:cs="Times New Roman"/>
          <w:color w:val="212121"/>
          <w:sz w:val="28"/>
          <w:szCs w:val="28"/>
          <w:lang w:eastAsia="ru-RU"/>
        </w:rPr>
        <w:lastRenderedPageBreak/>
        <w:t>Утвержден</w:t>
      </w:r>
    </w:p>
    <w:p w:rsidR="00585D8F" w:rsidRPr="00787FC3" w:rsidRDefault="00585D8F" w:rsidP="00585D8F">
      <w:pPr>
        <w:shd w:val="clear" w:color="auto" w:fill="FFFFFF"/>
        <w:jc w:val="right"/>
        <w:rPr>
          <w:rFonts w:eastAsia="Times New Roman" w:cs="Times New Roman"/>
          <w:color w:val="212121"/>
          <w:sz w:val="19"/>
          <w:szCs w:val="19"/>
          <w:lang w:eastAsia="ru-RU"/>
        </w:rPr>
      </w:pPr>
      <w:r>
        <w:rPr>
          <w:rFonts w:eastAsia="Times New Roman" w:cs="Times New Roman"/>
          <w:color w:val="212121"/>
          <w:sz w:val="28"/>
          <w:szCs w:val="28"/>
          <w:lang w:eastAsia="ru-RU"/>
        </w:rPr>
        <w:t>постановлением А</w:t>
      </w:r>
      <w:r w:rsidRPr="00787FC3">
        <w:rPr>
          <w:rFonts w:eastAsia="Times New Roman" w:cs="Times New Roman"/>
          <w:color w:val="212121"/>
          <w:sz w:val="28"/>
          <w:szCs w:val="28"/>
          <w:lang w:eastAsia="ru-RU"/>
        </w:rPr>
        <w:t>дминистрации</w:t>
      </w:r>
    </w:p>
    <w:p w:rsidR="00585D8F" w:rsidRDefault="00E303BD" w:rsidP="00585D8F">
      <w:pPr>
        <w:shd w:val="clear" w:color="auto" w:fill="FFFFFF"/>
        <w:jc w:val="right"/>
        <w:rPr>
          <w:rFonts w:eastAsia="Times New Roman" w:cs="Times New Roman"/>
          <w:color w:val="212121"/>
          <w:sz w:val="28"/>
          <w:szCs w:val="28"/>
          <w:lang w:eastAsia="ru-RU"/>
        </w:rPr>
      </w:pPr>
      <w:r>
        <w:rPr>
          <w:rFonts w:eastAsia="Times New Roman" w:cs="Times New Roman"/>
          <w:color w:val="212121"/>
          <w:sz w:val="28"/>
          <w:szCs w:val="28"/>
          <w:lang w:eastAsia="ru-RU"/>
        </w:rPr>
        <w:t>Борковского</w:t>
      </w:r>
      <w:r w:rsidR="00585D8F" w:rsidRPr="00787FC3">
        <w:rPr>
          <w:rFonts w:eastAsia="Times New Roman" w:cs="Times New Roman"/>
          <w:color w:val="212121"/>
          <w:sz w:val="28"/>
          <w:szCs w:val="28"/>
          <w:lang w:eastAsia="ru-RU"/>
        </w:rPr>
        <w:t xml:space="preserve"> сельского поселения</w:t>
      </w:r>
    </w:p>
    <w:p w:rsidR="00585D8F" w:rsidRPr="00787FC3" w:rsidRDefault="00585D8F" w:rsidP="00585D8F">
      <w:pPr>
        <w:shd w:val="clear" w:color="auto" w:fill="FFFFFF"/>
        <w:jc w:val="right"/>
        <w:rPr>
          <w:rFonts w:eastAsia="Times New Roman" w:cs="Times New Roman"/>
          <w:color w:val="212121"/>
          <w:sz w:val="19"/>
          <w:szCs w:val="19"/>
          <w:lang w:eastAsia="ru-RU"/>
        </w:rPr>
      </w:pPr>
      <w:r>
        <w:rPr>
          <w:rFonts w:eastAsia="Times New Roman" w:cs="Times New Roman"/>
          <w:color w:val="212121"/>
          <w:sz w:val="28"/>
          <w:szCs w:val="28"/>
          <w:lang w:eastAsia="ru-RU"/>
        </w:rPr>
        <w:t>Демидовского района Смоленской области</w:t>
      </w:r>
    </w:p>
    <w:p w:rsidR="00585D8F" w:rsidRPr="00787FC3" w:rsidRDefault="00585D8F" w:rsidP="00E303BD">
      <w:pPr>
        <w:shd w:val="clear" w:color="auto" w:fill="FFFFFF"/>
        <w:jc w:val="right"/>
        <w:rPr>
          <w:rFonts w:eastAsia="Times New Roman" w:cs="Times New Roman"/>
          <w:color w:val="212121"/>
          <w:sz w:val="19"/>
          <w:szCs w:val="19"/>
          <w:lang w:eastAsia="ru-RU"/>
        </w:rPr>
      </w:pPr>
      <w:r>
        <w:rPr>
          <w:rFonts w:eastAsia="Times New Roman" w:cs="Times New Roman"/>
          <w:color w:val="212121"/>
          <w:sz w:val="28"/>
          <w:szCs w:val="28"/>
          <w:lang w:eastAsia="ru-RU"/>
        </w:rPr>
        <w:t xml:space="preserve">от </w:t>
      </w:r>
      <w:r w:rsidR="00E303BD">
        <w:rPr>
          <w:rFonts w:eastAsia="Times New Roman" w:cs="Times New Roman"/>
          <w:color w:val="212121"/>
          <w:sz w:val="28"/>
          <w:szCs w:val="28"/>
          <w:lang w:eastAsia="ru-RU"/>
        </w:rPr>
        <w:t>19.03.2021 №13</w:t>
      </w:r>
    </w:p>
    <w:p w:rsidR="00EB2906" w:rsidRDefault="00EB2906" w:rsidP="00585D8F">
      <w:pPr>
        <w:shd w:val="clear" w:color="auto" w:fill="FFFFFF"/>
        <w:jc w:val="center"/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</w:pPr>
    </w:p>
    <w:p w:rsidR="00585D8F" w:rsidRPr="00787FC3" w:rsidRDefault="00585D8F" w:rsidP="00585D8F">
      <w:pPr>
        <w:shd w:val="clear" w:color="auto" w:fill="FFFFFF"/>
        <w:jc w:val="center"/>
        <w:rPr>
          <w:rFonts w:eastAsia="Times New Roman" w:cs="Times New Roman"/>
          <w:color w:val="212121"/>
          <w:sz w:val="19"/>
          <w:szCs w:val="19"/>
          <w:lang w:eastAsia="ru-RU"/>
        </w:rPr>
      </w:pPr>
      <w:r w:rsidRPr="00787FC3"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>План</w:t>
      </w:r>
    </w:p>
    <w:p w:rsidR="00585D8F" w:rsidRPr="009C676C" w:rsidRDefault="009C676C" w:rsidP="00585D8F">
      <w:pPr>
        <w:shd w:val="clear" w:color="auto" w:fill="FFFFFF"/>
        <w:jc w:val="center"/>
        <w:rPr>
          <w:rFonts w:eastAsia="Times New Roman" w:cs="Times New Roman"/>
          <w:b/>
          <w:color w:val="212121"/>
          <w:sz w:val="19"/>
          <w:szCs w:val="19"/>
          <w:lang w:eastAsia="ru-RU"/>
        </w:rPr>
      </w:pPr>
      <w:r w:rsidRPr="009C676C">
        <w:rPr>
          <w:rFonts w:eastAsia="Times New Roman" w:cs="Times New Roman"/>
          <w:b/>
          <w:bCs/>
          <w:color w:val="212121"/>
          <w:sz w:val="28"/>
          <w:szCs w:val="28"/>
          <w:lang w:eastAsia="ru-RU"/>
        </w:rPr>
        <w:t>комплексных мероприятий по содержанию, ремонту сетей наружного противопожарного водоснабжения на 2021 год</w:t>
      </w:r>
    </w:p>
    <w:p w:rsidR="009C676C" w:rsidRPr="00585D8F" w:rsidRDefault="009C676C" w:rsidP="00585D8F">
      <w:pPr>
        <w:shd w:val="clear" w:color="auto" w:fill="FFFFFF"/>
        <w:jc w:val="center"/>
        <w:rPr>
          <w:rFonts w:eastAsia="Times New Roman" w:cs="Times New Roman"/>
          <w:b/>
          <w:color w:val="212121"/>
          <w:sz w:val="19"/>
          <w:szCs w:val="19"/>
          <w:lang w:eastAsia="ru-RU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4395"/>
        <w:gridCol w:w="2268"/>
        <w:gridCol w:w="2976"/>
      </w:tblGrid>
      <w:tr w:rsidR="00585D8F" w:rsidRPr="00787FC3" w:rsidTr="009C676C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0FB7" w:rsidRPr="009C676C" w:rsidRDefault="00585D8F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>№</w:t>
            </w:r>
          </w:p>
          <w:p w:rsidR="00585D8F" w:rsidRPr="009C676C" w:rsidRDefault="00585D8F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proofErr w:type="spellStart"/>
            <w:proofErr w:type="gramStart"/>
            <w:r w:rsidRPr="009C676C">
              <w:rPr>
                <w:rFonts w:eastAsia="Times New Roman" w:cs="Times New Roman"/>
                <w:color w:val="212121"/>
                <w:lang w:eastAsia="ru-RU"/>
              </w:rPr>
              <w:t>п</w:t>
            </w:r>
            <w:proofErr w:type="spellEnd"/>
            <w:proofErr w:type="gramEnd"/>
            <w:r w:rsidRPr="009C676C">
              <w:rPr>
                <w:rFonts w:eastAsia="Times New Roman" w:cs="Times New Roman"/>
                <w:color w:val="212121"/>
                <w:lang w:eastAsia="ru-RU"/>
              </w:rPr>
              <w:t>/</w:t>
            </w:r>
            <w:proofErr w:type="spellStart"/>
            <w:r w:rsidRPr="009C676C">
              <w:rPr>
                <w:rFonts w:eastAsia="Times New Roman" w:cs="Times New Roman"/>
                <w:color w:val="212121"/>
                <w:lang w:eastAsia="ru-RU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9C676C" w:rsidRDefault="00B30FB7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>Н</w:t>
            </w:r>
            <w:r w:rsidR="00585D8F" w:rsidRPr="009C676C">
              <w:rPr>
                <w:rFonts w:eastAsia="Times New Roman" w:cs="Times New Roman"/>
                <w:color w:val="212121"/>
                <w:lang w:eastAsia="ru-RU"/>
              </w:rPr>
              <w:t>аименование</w:t>
            </w:r>
          </w:p>
          <w:p w:rsidR="00585D8F" w:rsidRPr="009C676C" w:rsidRDefault="00585D8F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>мероприятия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9C676C" w:rsidRDefault="00585D8F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>срок исполнения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D8F" w:rsidRPr="009C676C" w:rsidRDefault="00585D8F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>исполнители, соисполнители</w:t>
            </w:r>
          </w:p>
        </w:tc>
      </w:tr>
      <w:tr w:rsidR="009C676C" w:rsidRPr="00787FC3" w:rsidTr="00EB2906">
        <w:trPr>
          <w:trHeight w:val="125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9C676C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9C676C" w:rsidP="009C676C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676C">
              <w:rPr>
                <w:rFonts w:eastAsia="Times New Roman" w:cs="Times New Roman"/>
                <w:color w:val="000000"/>
                <w:lang w:eastAsia="ru-RU"/>
              </w:rPr>
              <w:t>Проведение проверок работоспособности источников наружного противопожарного водоснабжения</w:t>
            </w:r>
          </w:p>
          <w:p w:rsidR="009C676C" w:rsidRPr="009C676C" w:rsidRDefault="009C676C" w:rsidP="009C676C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676C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9C676C" w:rsidP="00324254">
            <w:pPr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 xml:space="preserve">2 раза в год </w:t>
            </w:r>
          </w:p>
          <w:p w:rsidR="009C676C" w:rsidRPr="009C676C" w:rsidRDefault="009C676C" w:rsidP="0032425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>(весной и осенью)</w:t>
            </w:r>
          </w:p>
          <w:p w:rsidR="009C676C" w:rsidRPr="009C676C" w:rsidRDefault="009C676C" w:rsidP="00324254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9C676C" w:rsidP="00E303BD">
            <w:pPr>
              <w:jc w:val="both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 xml:space="preserve">Администрация </w:t>
            </w:r>
            <w:r w:rsidR="00E303BD">
              <w:rPr>
                <w:rFonts w:eastAsia="Times New Roman" w:cs="Times New Roman"/>
                <w:color w:val="212121"/>
                <w:lang w:eastAsia="ru-RU"/>
              </w:rPr>
              <w:t xml:space="preserve">Борковского </w:t>
            </w:r>
            <w:r w:rsidRPr="009C676C">
              <w:rPr>
                <w:rFonts w:eastAsia="Times New Roman" w:cs="Times New Roman"/>
                <w:color w:val="212121"/>
                <w:lang w:eastAsia="ru-RU"/>
              </w:rPr>
              <w:t xml:space="preserve">сельского поселения </w:t>
            </w:r>
          </w:p>
        </w:tc>
      </w:tr>
      <w:tr w:rsidR="009C676C" w:rsidRPr="00787FC3" w:rsidTr="00DA5258">
        <w:trPr>
          <w:trHeight w:val="1271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D054A8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2906" w:rsidRPr="009C676C" w:rsidRDefault="009C676C" w:rsidP="00DA5258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676C">
              <w:rPr>
                <w:rFonts w:eastAsia="Times New Roman" w:cs="Times New Roman"/>
                <w:color w:val="000000"/>
                <w:lang w:eastAsia="ru-RU"/>
              </w:rPr>
              <w:t>Проведение инвентаризации состояния источников наружного противопожарного водоснабжения</w:t>
            </w:r>
            <w:r w:rsidR="00D054A8">
              <w:rPr>
                <w:rFonts w:eastAsia="Times New Roman" w:cs="Times New Roman"/>
                <w:color w:val="000000"/>
                <w:lang w:eastAsia="ru-RU"/>
              </w:rPr>
              <w:t xml:space="preserve">, </w:t>
            </w:r>
            <w:r w:rsidR="00EB2906">
              <w:rPr>
                <w:rFonts w:eastAsia="Times New Roman" w:cs="Times New Roman"/>
                <w:color w:val="000000"/>
                <w:lang w:eastAsia="ru-RU"/>
              </w:rPr>
              <w:t xml:space="preserve">осмотр </w:t>
            </w:r>
            <w:r w:rsidR="00D054A8">
              <w:rPr>
                <w:rFonts w:eastAsia="Times New Roman" w:cs="Times New Roman"/>
                <w:color w:val="000000"/>
                <w:lang w:eastAsia="ru-RU"/>
              </w:rPr>
              <w:t>указателей (информационных табличек)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D054A8" w:rsidP="009C676C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май</w:t>
            </w:r>
            <w:r w:rsidR="009C676C" w:rsidRPr="009C676C">
              <w:rPr>
                <w:rFonts w:eastAsia="Times New Roman" w:cs="Times New Roman"/>
                <w:color w:val="212121"/>
                <w:lang w:eastAsia="ru-RU"/>
              </w:rPr>
              <w:t xml:space="preserve"> 2021 года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E303BD" w:rsidP="008B43BD">
            <w:pPr>
              <w:jc w:val="both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/>
                <w:color w:val="212121"/>
                <w:lang w:eastAsia="ru-RU"/>
              </w:rPr>
              <w:t xml:space="preserve">Борковского </w:t>
            </w:r>
            <w:r w:rsidRPr="009C676C">
              <w:rPr>
                <w:rFonts w:eastAsia="Times New Roman" w:cs="Times New Roman"/>
                <w:color w:val="212121"/>
                <w:lang w:eastAsia="ru-RU"/>
              </w:rPr>
              <w:t>сельского поселения</w:t>
            </w:r>
          </w:p>
        </w:tc>
      </w:tr>
      <w:tr w:rsidR="00EB2906" w:rsidRPr="00787FC3" w:rsidTr="00EB2906">
        <w:trPr>
          <w:trHeight w:val="435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2906" w:rsidRDefault="00EB2906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2906" w:rsidRPr="009C676C" w:rsidRDefault="00EB2906" w:rsidP="00DA5258">
            <w:pPr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 xml:space="preserve">Контроль уровня воды в </w:t>
            </w:r>
            <w:r w:rsidR="00DA5258">
              <w:rPr>
                <w:rFonts w:eastAsia="Times New Roman" w:cs="Times New Roman"/>
                <w:color w:val="000000"/>
                <w:lang w:eastAsia="ru-RU"/>
              </w:rPr>
              <w:t xml:space="preserve">искусственных </w:t>
            </w:r>
            <w:r>
              <w:rPr>
                <w:rFonts w:eastAsia="Times New Roman" w:cs="Times New Roman"/>
                <w:color w:val="000000"/>
                <w:lang w:eastAsia="ru-RU"/>
              </w:rPr>
              <w:t>источниках</w:t>
            </w:r>
            <w:r w:rsidR="00DA5258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  <w:r w:rsidR="00DA5258" w:rsidRPr="009C676C">
              <w:rPr>
                <w:rFonts w:eastAsia="Times New Roman" w:cs="Times New Roman"/>
                <w:color w:val="000000"/>
                <w:lang w:eastAsia="ru-RU"/>
              </w:rPr>
              <w:t>противопожарного водоснабжения</w:t>
            </w:r>
            <w:r w:rsidR="00DA5258">
              <w:rPr>
                <w:rFonts w:eastAsia="Times New Roman" w:cs="Times New Roman"/>
                <w:color w:val="000000"/>
                <w:lang w:eastAsia="ru-RU"/>
              </w:rPr>
              <w:t xml:space="preserve"> (копани, пруды)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2906" w:rsidRDefault="00DA5258" w:rsidP="009C676C">
            <w:pPr>
              <w:rPr>
                <w:rFonts w:eastAsia="Times New Roman" w:cs="Times New Roman"/>
                <w:color w:val="212121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регулярно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2906" w:rsidRPr="009C676C" w:rsidRDefault="00DA5258" w:rsidP="008B43BD">
            <w:pPr>
              <w:jc w:val="both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/>
                <w:color w:val="212121"/>
                <w:lang w:eastAsia="ru-RU"/>
              </w:rPr>
              <w:t xml:space="preserve">Борковского </w:t>
            </w:r>
            <w:r w:rsidRPr="009C676C">
              <w:rPr>
                <w:rFonts w:eastAsia="Times New Roman" w:cs="Times New Roman"/>
                <w:color w:val="212121"/>
                <w:lang w:eastAsia="ru-RU"/>
              </w:rPr>
              <w:t>сельского поселения</w:t>
            </w:r>
          </w:p>
        </w:tc>
      </w:tr>
      <w:tr w:rsidR="009C676C" w:rsidRPr="00787FC3" w:rsidTr="009C676C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EB2906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9C676C" w:rsidP="009C676C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676C">
              <w:rPr>
                <w:rFonts w:eastAsia="Times New Roman" w:cs="Times New Roman"/>
                <w:color w:val="000000"/>
                <w:lang w:eastAsia="ru-RU"/>
              </w:rPr>
              <w:t>Проведение мероприятий по подготовке источников наружного противопожарного водоснабжения к условиям эксплуатации в условиях отрицательных температур</w:t>
            </w:r>
            <w:r w:rsidR="00302331">
              <w:rPr>
                <w:rFonts w:eastAsia="Times New Roman" w:cs="Times New Roman"/>
                <w:color w:val="000000"/>
                <w:lang w:eastAsia="ru-RU"/>
              </w:rPr>
              <w:t xml:space="preserve"> (устройство незамерзающих прорубей на открытых водоемах в местах</w:t>
            </w:r>
            <w:r w:rsidRPr="009C676C">
              <w:rPr>
                <w:rFonts w:eastAsia="Times New Roman" w:cs="Times New Roman"/>
                <w:color w:val="000000"/>
                <w:lang w:eastAsia="ru-RU"/>
              </w:rPr>
              <w:t>,</w:t>
            </w:r>
            <w:r w:rsidR="00302331">
              <w:rPr>
                <w:rFonts w:eastAsia="Times New Roman" w:cs="Times New Roman"/>
                <w:color w:val="000000"/>
                <w:lang w:eastAsia="ru-RU"/>
              </w:rPr>
              <w:t xml:space="preserve"> оборудованных для забора воды),</w:t>
            </w:r>
            <w:r w:rsidRPr="009C676C">
              <w:rPr>
                <w:rFonts w:eastAsia="Times New Roman" w:cs="Times New Roman"/>
                <w:color w:val="000000"/>
                <w:lang w:eastAsia="ru-RU"/>
              </w:rPr>
              <w:t xml:space="preserve"> а также обеспечению подъездов пожарной техники и забора воды из них в любое время года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9C676C" w:rsidP="009C676C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>в течение года (при  необходимости)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E303BD" w:rsidP="008B43BD">
            <w:pPr>
              <w:jc w:val="both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/>
                <w:color w:val="212121"/>
                <w:lang w:eastAsia="ru-RU"/>
              </w:rPr>
              <w:t xml:space="preserve">Борковского </w:t>
            </w:r>
            <w:r w:rsidRPr="009C676C">
              <w:rPr>
                <w:rFonts w:eastAsia="Times New Roman" w:cs="Times New Roman"/>
                <w:color w:val="212121"/>
                <w:lang w:eastAsia="ru-RU"/>
              </w:rPr>
              <w:t>сельского поселения</w:t>
            </w:r>
          </w:p>
        </w:tc>
      </w:tr>
      <w:tr w:rsidR="009C676C" w:rsidRPr="00787FC3" w:rsidTr="009C676C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EB2906" w:rsidP="008B43BD">
            <w:pPr>
              <w:jc w:val="center"/>
              <w:rPr>
                <w:rFonts w:eastAsia="Times New Roman" w:cs="Times New Roman"/>
                <w:color w:val="212121"/>
                <w:lang w:eastAsia="ru-RU"/>
              </w:rPr>
            </w:pPr>
            <w:r>
              <w:rPr>
                <w:rFonts w:eastAsia="Times New Roman" w:cs="Times New Roman"/>
                <w:color w:val="212121"/>
                <w:lang w:eastAsia="ru-RU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9C676C" w:rsidP="009C676C">
            <w:pPr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676C">
              <w:rPr>
                <w:rFonts w:eastAsia="Times New Roman" w:cs="Times New Roman"/>
                <w:color w:val="000000"/>
                <w:lang w:eastAsia="ru-RU"/>
              </w:rPr>
              <w:t>Обеспечение информирования подразделений пожарной охраны об изменениях технического состояния источников противопожарного водоснабжения, состояния подъездных путей и разворотных площадок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9C676C" w:rsidP="0032425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>в течение года</w:t>
            </w:r>
          </w:p>
          <w:p w:rsidR="009C676C" w:rsidRPr="009C676C" w:rsidRDefault="009C676C" w:rsidP="00324254">
            <w:pPr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> (по необходимости)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76C" w:rsidRPr="009C676C" w:rsidRDefault="00E303BD" w:rsidP="008B43BD">
            <w:pPr>
              <w:jc w:val="both"/>
              <w:rPr>
                <w:rFonts w:eastAsia="Times New Roman" w:cs="Times New Roman"/>
                <w:color w:val="212121"/>
                <w:lang w:eastAsia="ru-RU"/>
              </w:rPr>
            </w:pPr>
            <w:r w:rsidRPr="009C676C">
              <w:rPr>
                <w:rFonts w:eastAsia="Times New Roman" w:cs="Times New Roman"/>
                <w:color w:val="212121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/>
                <w:color w:val="212121"/>
                <w:lang w:eastAsia="ru-RU"/>
              </w:rPr>
              <w:t xml:space="preserve">Борковского </w:t>
            </w:r>
            <w:r w:rsidRPr="009C676C">
              <w:rPr>
                <w:rFonts w:eastAsia="Times New Roman" w:cs="Times New Roman"/>
                <w:color w:val="212121"/>
                <w:lang w:eastAsia="ru-RU"/>
              </w:rPr>
              <w:t>сельского поселения</w:t>
            </w:r>
          </w:p>
        </w:tc>
      </w:tr>
    </w:tbl>
    <w:p w:rsidR="00585D8F" w:rsidRPr="00787FC3" w:rsidRDefault="00585D8F" w:rsidP="00585D8F">
      <w:pPr>
        <w:shd w:val="clear" w:color="auto" w:fill="FFFFFF"/>
        <w:jc w:val="center"/>
        <w:rPr>
          <w:rFonts w:eastAsia="Times New Roman" w:cs="Times New Roman"/>
          <w:color w:val="212121"/>
          <w:sz w:val="19"/>
          <w:szCs w:val="19"/>
          <w:lang w:eastAsia="ru-RU"/>
        </w:rPr>
      </w:pPr>
      <w:r w:rsidRPr="00787FC3">
        <w:rPr>
          <w:rFonts w:eastAsia="Times New Roman" w:cs="Times New Roman"/>
          <w:color w:val="212121"/>
          <w:sz w:val="19"/>
          <w:szCs w:val="19"/>
          <w:lang w:eastAsia="ru-RU"/>
        </w:rPr>
        <w:t> </w:t>
      </w:r>
    </w:p>
    <w:p w:rsidR="00585D8F" w:rsidRDefault="00585D8F" w:rsidP="00585D8F"/>
    <w:p w:rsidR="00585D8F" w:rsidRDefault="00585D8F"/>
    <w:sectPr w:rsidR="00585D8F" w:rsidSect="00EB2906">
      <w:headerReference w:type="default" r:id="rId7"/>
      <w:headerReference w:type="first" r:id="rId8"/>
      <w:pgSz w:w="11906" w:h="16838"/>
      <w:pgMar w:top="1412" w:right="572" w:bottom="1410" w:left="1134" w:header="567" w:footer="0" w:gutter="0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ED1" w:rsidRDefault="00957ED1" w:rsidP="0098777D">
      <w:r>
        <w:separator/>
      </w:r>
    </w:p>
  </w:endnote>
  <w:endnote w:type="continuationSeparator" w:id="0">
    <w:p w:rsidR="00957ED1" w:rsidRDefault="00957ED1" w:rsidP="0098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ED1" w:rsidRDefault="00957ED1" w:rsidP="0098777D">
      <w:r>
        <w:separator/>
      </w:r>
    </w:p>
  </w:footnote>
  <w:footnote w:type="continuationSeparator" w:id="0">
    <w:p w:rsidR="00957ED1" w:rsidRDefault="00957ED1" w:rsidP="0098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7D" w:rsidRDefault="00DE120D">
    <w:pPr>
      <w:pStyle w:val="Header"/>
      <w:jc w:val="center"/>
    </w:pPr>
    <w:r>
      <w:fldChar w:fldCharType="begin"/>
    </w:r>
    <w:r w:rsidR="00380638">
      <w:instrText>PAGE</w:instrText>
    </w:r>
    <w:r>
      <w:fldChar w:fldCharType="separate"/>
    </w:r>
    <w:r w:rsidR="006C6CF5">
      <w:rPr>
        <w:noProof/>
      </w:rPr>
      <w:t>2</w:t>
    </w:r>
    <w:r>
      <w:fldChar w:fldCharType="end"/>
    </w:r>
  </w:p>
  <w:p w:rsidR="0098777D" w:rsidRDefault="009877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77D" w:rsidRDefault="0098777D">
    <w:pPr>
      <w:pStyle w:val="Header"/>
      <w:jc w:val="center"/>
    </w:pPr>
  </w:p>
  <w:p w:rsidR="0098777D" w:rsidRDefault="0098777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77D"/>
    <w:rsid w:val="0024650C"/>
    <w:rsid w:val="00302331"/>
    <w:rsid w:val="003440F3"/>
    <w:rsid w:val="00380638"/>
    <w:rsid w:val="00585D8F"/>
    <w:rsid w:val="006232FD"/>
    <w:rsid w:val="006C6CF5"/>
    <w:rsid w:val="008B1786"/>
    <w:rsid w:val="00957ED1"/>
    <w:rsid w:val="0098777D"/>
    <w:rsid w:val="00994164"/>
    <w:rsid w:val="009C676C"/>
    <w:rsid w:val="00A16FC7"/>
    <w:rsid w:val="00B30FB7"/>
    <w:rsid w:val="00B3569B"/>
    <w:rsid w:val="00B65EBA"/>
    <w:rsid w:val="00D054A8"/>
    <w:rsid w:val="00DA5258"/>
    <w:rsid w:val="00DE120D"/>
    <w:rsid w:val="00E303BD"/>
    <w:rsid w:val="00E41F6F"/>
    <w:rsid w:val="00E60CC7"/>
    <w:rsid w:val="00EB2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77D"/>
    <w:pPr>
      <w:widowControl w:val="0"/>
      <w:suppressAutoHyphens/>
    </w:pPr>
    <w:rPr>
      <w:rFonts w:eastAsia="Arial Unicode MS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98777D"/>
    <w:rPr>
      <w:rFonts w:ascii="Times New Roman" w:hAnsi="Times New Roman" w:cs="Times New Roman"/>
    </w:rPr>
  </w:style>
  <w:style w:type="character" w:customStyle="1" w:styleId="WW8Num1z1">
    <w:name w:val="WW8Num1z1"/>
    <w:qFormat/>
    <w:rsid w:val="0098777D"/>
  </w:style>
  <w:style w:type="character" w:customStyle="1" w:styleId="WW8Num1z2">
    <w:name w:val="WW8Num1z2"/>
    <w:qFormat/>
    <w:rsid w:val="0098777D"/>
    <w:rPr>
      <w:sz w:val="28"/>
      <w:szCs w:val="28"/>
    </w:rPr>
  </w:style>
  <w:style w:type="character" w:customStyle="1" w:styleId="WW8Num1z3">
    <w:name w:val="WW8Num1z3"/>
    <w:qFormat/>
    <w:rsid w:val="0098777D"/>
  </w:style>
  <w:style w:type="character" w:customStyle="1" w:styleId="WW8Num1z4">
    <w:name w:val="WW8Num1z4"/>
    <w:qFormat/>
    <w:rsid w:val="0098777D"/>
  </w:style>
  <w:style w:type="character" w:customStyle="1" w:styleId="WW8Num1z5">
    <w:name w:val="WW8Num1z5"/>
    <w:qFormat/>
    <w:rsid w:val="0098777D"/>
  </w:style>
  <w:style w:type="character" w:customStyle="1" w:styleId="WW8Num1z6">
    <w:name w:val="WW8Num1z6"/>
    <w:qFormat/>
    <w:rsid w:val="0098777D"/>
  </w:style>
  <w:style w:type="character" w:customStyle="1" w:styleId="WW8Num1z7">
    <w:name w:val="WW8Num1z7"/>
    <w:qFormat/>
    <w:rsid w:val="0098777D"/>
  </w:style>
  <w:style w:type="character" w:customStyle="1" w:styleId="WW8Num1z8">
    <w:name w:val="WW8Num1z8"/>
    <w:qFormat/>
    <w:rsid w:val="0098777D"/>
  </w:style>
  <w:style w:type="character" w:customStyle="1" w:styleId="WW8Num2z0">
    <w:name w:val="WW8Num2z0"/>
    <w:qFormat/>
    <w:rsid w:val="0098777D"/>
    <w:rPr>
      <w:rFonts w:ascii="Times New Roman" w:hAnsi="Times New Roman" w:cs="Times New Roman"/>
    </w:rPr>
  </w:style>
  <w:style w:type="character" w:customStyle="1" w:styleId="WW8Num2z1">
    <w:name w:val="WW8Num2z1"/>
    <w:qFormat/>
    <w:rsid w:val="0098777D"/>
  </w:style>
  <w:style w:type="character" w:customStyle="1" w:styleId="WW8Num2z2">
    <w:name w:val="WW8Num2z2"/>
    <w:qFormat/>
    <w:rsid w:val="0098777D"/>
    <w:rPr>
      <w:rFonts w:ascii="Times New Roman" w:hAnsi="Times New Roman" w:cs="Times New Roman"/>
      <w:b w:val="0"/>
      <w:i w:val="0"/>
      <w:caps w:val="0"/>
      <w:smallCaps w:val="0"/>
      <w:color w:val="000000"/>
      <w:spacing w:val="0"/>
      <w:sz w:val="28"/>
      <w:szCs w:val="28"/>
    </w:rPr>
  </w:style>
  <w:style w:type="character" w:customStyle="1" w:styleId="WW8Num2z3">
    <w:name w:val="WW8Num2z3"/>
    <w:qFormat/>
    <w:rsid w:val="0098777D"/>
  </w:style>
  <w:style w:type="character" w:customStyle="1" w:styleId="WW8Num2z4">
    <w:name w:val="WW8Num2z4"/>
    <w:qFormat/>
    <w:rsid w:val="0098777D"/>
  </w:style>
  <w:style w:type="character" w:customStyle="1" w:styleId="WW8Num2z5">
    <w:name w:val="WW8Num2z5"/>
    <w:qFormat/>
    <w:rsid w:val="0098777D"/>
  </w:style>
  <w:style w:type="character" w:customStyle="1" w:styleId="WW8Num2z6">
    <w:name w:val="WW8Num2z6"/>
    <w:qFormat/>
    <w:rsid w:val="0098777D"/>
  </w:style>
  <w:style w:type="character" w:customStyle="1" w:styleId="WW8Num2z7">
    <w:name w:val="WW8Num2z7"/>
    <w:qFormat/>
    <w:rsid w:val="0098777D"/>
  </w:style>
  <w:style w:type="character" w:customStyle="1" w:styleId="WW8Num2z8">
    <w:name w:val="WW8Num2z8"/>
    <w:qFormat/>
    <w:rsid w:val="0098777D"/>
  </w:style>
  <w:style w:type="character" w:customStyle="1" w:styleId="WW8Num3z0">
    <w:name w:val="WW8Num3z0"/>
    <w:qFormat/>
    <w:rsid w:val="0098777D"/>
    <w:rPr>
      <w:rFonts w:ascii="Times New Roman" w:hAnsi="Times New Roman" w:cs="Times New Roman"/>
      <w:sz w:val="28"/>
      <w:szCs w:val="28"/>
    </w:rPr>
  </w:style>
  <w:style w:type="character" w:customStyle="1" w:styleId="WW8Num4z0">
    <w:name w:val="WW8Num4z0"/>
    <w:qFormat/>
    <w:rsid w:val="0098777D"/>
  </w:style>
  <w:style w:type="character" w:customStyle="1" w:styleId="WW8Num4z1">
    <w:name w:val="WW8Num4z1"/>
    <w:qFormat/>
    <w:rsid w:val="0098777D"/>
    <w:rPr>
      <w:rFonts w:ascii="Times New Roman" w:hAnsi="Times New Roman" w:cs="Times New Roman"/>
      <w:b/>
      <w:bCs/>
      <w:i w:val="0"/>
      <w:caps w:val="0"/>
      <w:smallCaps w:val="0"/>
      <w:color w:val="000000"/>
      <w:spacing w:val="0"/>
      <w:sz w:val="28"/>
      <w:szCs w:val="28"/>
    </w:rPr>
  </w:style>
  <w:style w:type="character" w:customStyle="1" w:styleId="WW8Num4z2">
    <w:name w:val="WW8Num4z2"/>
    <w:qFormat/>
    <w:rsid w:val="0098777D"/>
  </w:style>
  <w:style w:type="character" w:customStyle="1" w:styleId="WW8Num4z3">
    <w:name w:val="WW8Num4z3"/>
    <w:qFormat/>
    <w:rsid w:val="0098777D"/>
  </w:style>
  <w:style w:type="character" w:customStyle="1" w:styleId="WW8Num4z4">
    <w:name w:val="WW8Num4z4"/>
    <w:qFormat/>
    <w:rsid w:val="0098777D"/>
  </w:style>
  <w:style w:type="character" w:customStyle="1" w:styleId="WW8Num4z5">
    <w:name w:val="WW8Num4z5"/>
    <w:qFormat/>
    <w:rsid w:val="0098777D"/>
  </w:style>
  <w:style w:type="character" w:customStyle="1" w:styleId="WW8Num4z6">
    <w:name w:val="WW8Num4z6"/>
    <w:qFormat/>
    <w:rsid w:val="0098777D"/>
  </w:style>
  <w:style w:type="character" w:customStyle="1" w:styleId="WW8Num4z7">
    <w:name w:val="WW8Num4z7"/>
    <w:qFormat/>
    <w:rsid w:val="0098777D"/>
  </w:style>
  <w:style w:type="character" w:customStyle="1" w:styleId="WW8Num4z8">
    <w:name w:val="WW8Num4z8"/>
    <w:qFormat/>
    <w:rsid w:val="0098777D"/>
  </w:style>
  <w:style w:type="character" w:customStyle="1" w:styleId="WW8Num5z0">
    <w:name w:val="WW8Num5z0"/>
    <w:qFormat/>
    <w:rsid w:val="0098777D"/>
  </w:style>
  <w:style w:type="character" w:customStyle="1" w:styleId="WW8Num5z1">
    <w:name w:val="WW8Num5z1"/>
    <w:qFormat/>
    <w:rsid w:val="0098777D"/>
  </w:style>
  <w:style w:type="character" w:customStyle="1" w:styleId="WW8Num5z2">
    <w:name w:val="WW8Num5z2"/>
    <w:qFormat/>
    <w:rsid w:val="0098777D"/>
  </w:style>
  <w:style w:type="character" w:customStyle="1" w:styleId="WW8Num5z3">
    <w:name w:val="WW8Num5z3"/>
    <w:qFormat/>
    <w:rsid w:val="0098777D"/>
  </w:style>
  <w:style w:type="character" w:customStyle="1" w:styleId="WW8Num5z4">
    <w:name w:val="WW8Num5z4"/>
    <w:qFormat/>
    <w:rsid w:val="0098777D"/>
  </w:style>
  <w:style w:type="character" w:customStyle="1" w:styleId="WW8Num5z5">
    <w:name w:val="WW8Num5z5"/>
    <w:qFormat/>
    <w:rsid w:val="0098777D"/>
  </w:style>
  <w:style w:type="character" w:customStyle="1" w:styleId="WW8Num5z6">
    <w:name w:val="WW8Num5z6"/>
    <w:qFormat/>
    <w:rsid w:val="0098777D"/>
  </w:style>
  <w:style w:type="character" w:customStyle="1" w:styleId="WW8Num5z7">
    <w:name w:val="WW8Num5z7"/>
    <w:qFormat/>
    <w:rsid w:val="0098777D"/>
  </w:style>
  <w:style w:type="character" w:customStyle="1" w:styleId="WW8Num5z8">
    <w:name w:val="WW8Num5z8"/>
    <w:qFormat/>
    <w:rsid w:val="0098777D"/>
  </w:style>
  <w:style w:type="character" w:customStyle="1" w:styleId="WW8Num3z1">
    <w:name w:val="WW8Num3z1"/>
    <w:qFormat/>
    <w:rsid w:val="0098777D"/>
  </w:style>
  <w:style w:type="character" w:customStyle="1" w:styleId="WW8Num3z2">
    <w:name w:val="WW8Num3z2"/>
    <w:qFormat/>
    <w:rsid w:val="0098777D"/>
  </w:style>
  <w:style w:type="character" w:customStyle="1" w:styleId="WW8Num3z3">
    <w:name w:val="WW8Num3z3"/>
    <w:qFormat/>
    <w:rsid w:val="0098777D"/>
  </w:style>
  <w:style w:type="character" w:customStyle="1" w:styleId="WW8Num3z4">
    <w:name w:val="WW8Num3z4"/>
    <w:qFormat/>
    <w:rsid w:val="0098777D"/>
  </w:style>
  <w:style w:type="character" w:customStyle="1" w:styleId="WW8Num3z5">
    <w:name w:val="WW8Num3z5"/>
    <w:qFormat/>
    <w:rsid w:val="0098777D"/>
  </w:style>
  <w:style w:type="character" w:customStyle="1" w:styleId="WW8Num3z6">
    <w:name w:val="WW8Num3z6"/>
    <w:qFormat/>
    <w:rsid w:val="0098777D"/>
  </w:style>
  <w:style w:type="character" w:customStyle="1" w:styleId="WW8Num3z7">
    <w:name w:val="WW8Num3z7"/>
    <w:qFormat/>
    <w:rsid w:val="0098777D"/>
  </w:style>
  <w:style w:type="character" w:customStyle="1" w:styleId="WW8Num3z8">
    <w:name w:val="WW8Num3z8"/>
    <w:qFormat/>
    <w:rsid w:val="0098777D"/>
  </w:style>
  <w:style w:type="character" w:customStyle="1" w:styleId="WW8Num6z0">
    <w:name w:val="WW8Num6z0"/>
    <w:qFormat/>
    <w:rsid w:val="0098777D"/>
  </w:style>
  <w:style w:type="character" w:customStyle="1" w:styleId="WW8Num6z1">
    <w:name w:val="WW8Num6z1"/>
    <w:qFormat/>
    <w:rsid w:val="0098777D"/>
  </w:style>
  <w:style w:type="character" w:customStyle="1" w:styleId="WW8Num6z2">
    <w:name w:val="WW8Num6z2"/>
    <w:qFormat/>
    <w:rsid w:val="0098777D"/>
  </w:style>
  <w:style w:type="character" w:customStyle="1" w:styleId="WW8Num6z3">
    <w:name w:val="WW8Num6z3"/>
    <w:qFormat/>
    <w:rsid w:val="0098777D"/>
  </w:style>
  <w:style w:type="character" w:customStyle="1" w:styleId="WW8Num6z4">
    <w:name w:val="WW8Num6z4"/>
    <w:qFormat/>
    <w:rsid w:val="0098777D"/>
  </w:style>
  <w:style w:type="character" w:customStyle="1" w:styleId="WW8Num6z5">
    <w:name w:val="WW8Num6z5"/>
    <w:qFormat/>
    <w:rsid w:val="0098777D"/>
  </w:style>
  <w:style w:type="character" w:customStyle="1" w:styleId="WW8Num6z6">
    <w:name w:val="WW8Num6z6"/>
    <w:qFormat/>
    <w:rsid w:val="0098777D"/>
  </w:style>
  <w:style w:type="character" w:customStyle="1" w:styleId="WW8Num6z7">
    <w:name w:val="WW8Num6z7"/>
    <w:qFormat/>
    <w:rsid w:val="0098777D"/>
  </w:style>
  <w:style w:type="character" w:customStyle="1" w:styleId="WW8Num6z8">
    <w:name w:val="WW8Num6z8"/>
    <w:qFormat/>
    <w:rsid w:val="0098777D"/>
  </w:style>
  <w:style w:type="character" w:customStyle="1" w:styleId="WW8Num7z0">
    <w:name w:val="WW8Num7z0"/>
    <w:qFormat/>
    <w:rsid w:val="0098777D"/>
    <w:rPr>
      <w:rFonts w:cs="Times New Roman"/>
      <w:b/>
    </w:rPr>
  </w:style>
  <w:style w:type="character" w:customStyle="1" w:styleId="WW8Num7z1">
    <w:name w:val="WW8Num7z1"/>
    <w:qFormat/>
    <w:rsid w:val="0098777D"/>
  </w:style>
  <w:style w:type="character" w:customStyle="1" w:styleId="WW8Num7z2">
    <w:name w:val="WW8Num7z2"/>
    <w:qFormat/>
    <w:rsid w:val="0098777D"/>
  </w:style>
  <w:style w:type="character" w:customStyle="1" w:styleId="WW8Num7z3">
    <w:name w:val="WW8Num7z3"/>
    <w:qFormat/>
    <w:rsid w:val="0098777D"/>
  </w:style>
  <w:style w:type="character" w:customStyle="1" w:styleId="WW8Num7z4">
    <w:name w:val="WW8Num7z4"/>
    <w:qFormat/>
    <w:rsid w:val="0098777D"/>
  </w:style>
  <w:style w:type="character" w:customStyle="1" w:styleId="WW8Num7z5">
    <w:name w:val="WW8Num7z5"/>
    <w:qFormat/>
    <w:rsid w:val="0098777D"/>
  </w:style>
  <w:style w:type="character" w:customStyle="1" w:styleId="WW8Num7z6">
    <w:name w:val="WW8Num7z6"/>
    <w:qFormat/>
    <w:rsid w:val="0098777D"/>
  </w:style>
  <w:style w:type="character" w:customStyle="1" w:styleId="WW8Num7z7">
    <w:name w:val="WW8Num7z7"/>
    <w:qFormat/>
    <w:rsid w:val="0098777D"/>
  </w:style>
  <w:style w:type="character" w:customStyle="1" w:styleId="WW8Num7z8">
    <w:name w:val="WW8Num7z8"/>
    <w:qFormat/>
    <w:rsid w:val="0098777D"/>
  </w:style>
  <w:style w:type="character" w:customStyle="1" w:styleId="2">
    <w:name w:val="Основной шрифт абзаца2"/>
    <w:qFormat/>
    <w:rsid w:val="0098777D"/>
  </w:style>
  <w:style w:type="character" w:customStyle="1" w:styleId="1">
    <w:name w:val="Основной шрифт абзаца1"/>
    <w:qFormat/>
    <w:rsid w:val="0098777D"/>
  </w:style>
  <w:style w:type="character" w:customStyle="1" w:styleId="FontStyle35">
    <w:name w:val="Font Style35"/>
    <w:qFormat/>
    <w:rsid w:val="009877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qFormat/>
    <w:rsid w:val="0098777D"/>
    <w:rPr>
      <w:rFonts w:ascii="Times New Roman" w:hAnsi="Times New Roman" w:cs="Times New Roman"/>
      <w:sz w:val="26"/>
      <w:szCs w:val="26"/>
    </w:rPr>
  </w:style>
  <w:style w:type="character" w:customStyle="1" w:styleId="a3">
    <w:name w:val="Символ нумерации"/>
    <w:qFormat/>
    <w:rsid w:val="0098777D"/>
  </w:style>
  <w:style w:type="character" w:customStyle="1" w:styleId="FontStyle34">
    <w:name w:val="Font Style34"/>
    <w:qFormat/>
    <w:rsid w:val="0098777D"/>
    <w:rPr>
      <w:rFonts w:ascii="Times New Roman" w:hAnsi="Times New Roman" w:cs="Times New Roman"/>
      <w:spacing w:val="-10"/>
      <w:sz w:val="38"/>
      <w:szCs w:val="38"/>
    </w:rPr>
  </w:style>
  <w:style w:type="character" w:customStyle="1" w:styleId="-">
    <w:name w:val="Интернет-ссылка"/>
    <w:rsid w:val="0098777D"/>
    <w:rPr>
      <w:color w:val="000080"/>
      <w:u w:val="single"/>
    </w:rPr>
  </w:style>
  <w:style w:type="character" w:customStyle="1" w:styleId="FontStyle42">
    <w:name w:val="Font Style42"/>
    <w:qFormat/>
    <w:rsid w:val="0098777D"/>
    <w:rPr>
      <w:rFonts w:ascii="Times New Roman" w:hAnsi="Times New Roman" w:cs="Times New Roman"/>
      <w:sz w:val="26"/>
      <w:szCs w:val="26"/>
    </w:rPr>
  </w:style>
  <w:style w:type="character" w:customStyle="1" w:styleId="WW8Num19z0">
    <w:name w:val="WW8Num19z0"/>
    <w:qFormat/>
    <w:rsid w:val="0098777D"/>
    <w:rPr>
      <w:rFonts w:ascii="Times New Roman" w:hAnsi="Times New Roman" w:cs="Times New Roman"/>
    </w:rPr>
  </w:style>
  <w:style w:type="character" w:customStyle="1" w:styleId="FontStyle41">
    <w:name w:val="Font Style41"/>
    <w:qFormat/>
    <w:rsid w:val="0098777D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qFormat/>
    <w:rsid w:val="0098777D"/>
    <w:rPr>
      <w:rFonts w:ascii="Times New Roman" w:hAnsi="Times New Roman" w:cs="Times New Roman"/>
      <w:sz w:val="22"/>
      <w:szCs w:val="22"/>
    </w:rPr>
  </w:style>
  <w:style w:type="character" w:customStyle="1" w:styleId="a4">
    <w:name w:val="Верхний колонтитул Знак"/>
    <w:uiPriority w:val="99"/>
    <w:qFormat/>
    <w:rsid w:val="0098777D"/>
    <w:rPr>
      <w:rFonts w:eastAsia="Arial Unicode MS" w:cs="Mangal"/>
      <w:kern w:val="2"/>
      <w:sz w:val="24"/>
      <w:szCs w:val="21"/>
      <w:lang w:eastAsia="hi-IN" w:bidi="hi-IN"/>
    </w:rPr>
  </w:style>
  <w:style w:type="character" w:customStyle="1" w:styleId="a5">
    <w:name w:val="Нижний колонтитул Знак"/>
    <w:qFormat/>
    <w:rsid w:val="0098777D"/>
    <w:rPr>
      <w:rFonts w:eastAsia="Arial Unicode MS" w:cs="Mangal"/>
      <w:kern w:val="2"/>
      <w:sz w:val="24"/>
      <w:szCs w:val="21"/>
      <w:lang w:eastAsia="hi-IN" w:bidi="hi-IN"/>
    </w:rPr>
  </w:style>
  <w:style w:type="character" w:customStyle="1" w:styleId="WW8Num13z0">
    <w:name w:val="WW8Num13z0"/>
    <w:qFormat/>
    <w:rsid w:val="0098777D"/>
    <w:rPr>
      <w:rFonts w:ascii="Times New Roman" w:hAnsi="Times New Roman" w:cs="Times New Roman"/>
    </w:rPr>
  </w:style>
  <w:style w:type="character" w:customStyle="1" w:styleId="WW8Num22z0">
    <w:name w:val="WW8Num22z0"/>
    <w:qFormat/>
    <w:rsid w:val="0098777D"/>
    <w:rPr>
      <w:rFonts w:ascii="Times New Roman" w:hAnsi="Times New Roman" w:cs="Times New Roman"/>
    </w:rPr>
  </w:style>
  <w:style w:type="character" w:customStyle="1" w:styleId="FontStyle11">
    <w:name w:val="Font Style11"/>
    <w:qFormat/>
    <w:rsid w:val="0098777D"/>
    <w:rPr>
      <w:rFonts w:ascii="Times New Roman" w:hAnsi="Times New Roman" w:cs="Times New Roman"/>
      <w:sz w:val="22"/>
      <w:szCs w:val="22"/>
    </w:rPr>
  </w:style>
  <w:style w:type="character" w:customStyle="1" w:styleId="a6">
    <w:name w:val="Маркеры списка"/>
    <w:qFormat/>
    <w:rsid w:val="0098777D"/>
    <w:rPr>
      <w:rFonts w:ascii="OpenSymbol" w:eastAsia="OpenSymbol" w:hAnsi="OpenSymbol" w:cs="OpenSymbol"/>
    </w:rPr>
  </w:style>
  <w:style w:type="character" w:customStyle="1" w:styleId="ListLabel1">
    <w:name w:val="ListLabel 1"/>
    <w:qFormat/>
    <w:rsid w:val="0098777D"/>
    <w:rPr>
      <w:rFonts w:cs="Times New Roman"/>
    </w:rPr>
  </w:style>
  <w:style w:type="character" w:customStyle="1" w:styleId="ListLabel2">
    <w:name w:val="ListLabel 2"/>
    <w:qFormat/>
    <w:rsid w:val="0098777D"/>
    <w:rPr>
      <w:sz w:val="28"/>
      <w:szCs w:val="28"/>
    </w:rPr>
  </w:style>
  <w:style w:type="character" w:customStyle="1" w:styleId="ListLabel3">
    <w:name w:val="ListLabel 3"/>
    <w:qFormat/>
    <w:rsid w:val="0098777D"/>
    <w:rPr>
      <w:rFonts w:cs="Times New Roman"/>
    </w:rPr>
  </w:style>
  <w:style w:type="character" w:customStyle="1" w:styleId="ListLabel4">
    <w:name w:val="ListLabel 4"/>
    <w:qFormat/>
    <w:rsid w:val="0098777D"/>
    <w:rPr>
      <w:rFonts w:cs="Times New Roman"/>
      <w:b w:val="0"/>
      <w:i w:val="0"/>
      <w:caps w:val="0"/>
      <w:smallCaps w:val="0"/>
      <w:color w:val="000000"/>
      <w:spacing w:val="0"/>
      <w:sz w:val="28"/>
      <w:szCs w:val="28"/>
    </w:rPr>
  </w:style>
  <w:style w:type="character" w:customStyle="1" w:styleId="ListLabel5">
    <w:name w:val="ListLabel 5"/>
    <w:qFormat/>
    <w:rsid w:val="0098777D"/>
    <w:rPr>
      <w:rFonts w:cs="Times New Roman"/>
      <w:sz w:val="28"/>
      <w:szCs w:val="28"/>
    </w:rPr>
  </w:style>
  <w:style w:type="character" w:customStyle="1" w:styleId="ListLabel6">
    <w:name w:val="ListLabel 6"/>
    <w:qFormat/>
    <w:rsid w:val="0098777D"/>
    <w:rPr>
      <w:rFonts w:cs="Times New Roman"/>
      <w:sz w:val="28"/>
      <w:szCs w:val="28"/>
    </w:rPr>
  </w:style>
  <w:style w:type="character" w:customStyle="1" w:styleId="ListLabel7">
    <w:name w:val="ListLabel 7"/>
    <w:qFormat/>
    <w:rsid w:val="0098777D"/>
    <w:rPr>
      <w:rFonts w:cs="Times New Roman"/>
      <w:sz w:val="28"/>
      <w:szCs w:val="28"/>
    </w:rPr>
  </w:style>
  <w:style w:type="character" w:customStyle="1" w:styleId="ListLabel8">
    <w:name w:val="ListLabel 8"/>
    <w:qFormat/>
    <w:rsid w:val="0098777D"/>
    <w:rPr>
      <w:rFonts w:cs="Times New Roman"/>
      <w:sz w:val="28"/>
      <w:szCs w:val="28"/>
    </w:rPr>
  </w:style>
  <w:style w:type="character" w:customStyle="1" w:styleId="ListLabel9">
    <w:name w:val="ListLabel 9"/>
    <w:qFormat/>
    <w:rsid w:val="0098777D"/>
    <w:rPr>
      <w:rFonts w:cs="Times New Roman"/>
      <w:sz w:val="28"/>
      <w:szCs w:val="28"/>
    </w:rPr>
  </w:style>
  <w:style w:type="character" w:customStyle="1" w:styleId="ListLabel10">
    <w:name w:val="ListLabel 10"/>
    <w:qFormat/>
    <w:rsid w:val="0098777D"/>
    <w:rPr>
      <w:rFonts w:cs="Times New Roman"/>
      <w:sz w:val="28"/>
      <w:szCs w:val="28"/>
    </w:rPr>
  </w:style>
  <w:style w:type="character" w:customStyle="1" w:styleId="ListLabel11">
    <w:name w:val="ListLabel 11"/>
    <w:qFormat/>
    <w:rsid w:val="0098777D"/>
    <w:rPr>
      <w:rFonts w:cs="Times New Roman"/>
      <w:sz w:val="28"/>
      <w:szCs w:val="28"/>
    </w:rPr>
  </w:style>
  <w:style w:type="character" w:customStyle="1" w:styleId="ListLabel12">
    <w:name w:val="ListLabel 12"/>
    <w:qFormat/>
    <w:rsid w:val="0098777D"/>
    <w:rPr>
      <w:rFonts w:cs="Times New Roman"/>
      <w:sz w:val="28"/>
      <w:szCs w:val="28"/>
    </w:rPr>
  </w:style>
  <w:style w:type="character" w:customStyle="1" w:styleId="ListLabel13">
    <w:name w:val="ListLabel 13"/>
    <w:qFormat/>
    <w:rsid w:val="0098777D"/>
    <w:rPr>
      <w:rFonts w:cs="Times New Roman"/>
      <w:sz w:val="28"/>
      <w:szCs w:val="28"/>
    </w:rPr>
  </w:style>
  <w:style w:type="character" w:customStyle="1" w:styleId="ListLabel14">
    <w:name w:val="ListLabel 14"/>
    <w:qFormat/>
    <w:rsid w:val="0098777D"/>
    <w:rPr>
      <w:rFonts w:cs="Times New Roman"/>
      <w:b/>
      <w:bCs/>
      <w:i w:val="0"/>
      <w:caps w:val="0"/>
      <w:smallCaps w:val="0"/>
      <w:color w:val="000000"/>
      <w:spacing w:val="0"/>
      <w:sz w:val="28"/>
      <w:szCs w:val="28"/>
    </w:rPr>
  </w:style>
  <w:style w:type="paragraph" w:customStyle="1" w:styleId="a7">
    <w:name w:val="Заголовок"/>
    <w:basedOn w:val="a"/>
    <w:next w:val="a8"/>
    <w:qFormat/>
    <w:rsid w:val="0098777D"/>
    <w:pPr>
      <w:keepNext/>
      <w:spacing w:before="240" w:after="120"/>
    </w:pPr>
    <w:rPr>
      <w:rFonts w:ascii="Arial" w:hAnsi="Arial"/>
      <w:sz w:val="28"/>
      <w:szCs w:val="28"/>
    </w:rPr>
  </w:style>
  <w:style w:type="paragraph" w:styleId="a8">
    <w:name w:val="Body Text"/>
    <w:basedOn w:val="a"/>
    <w:rsid w:val="0098777D"/>
    <w:pPr>
      <w:spacing w:after="120"/>
    </w:pPr>
  </w:style>
  <w:style w:type="paragraph" w:styleId="a9">
    <w:name w:val="List"/>
    <w:basedOn w:val="a8"/>
    <w:rsid w:val="0098777D"/>
  </w:style>
  <w:style w:type="paragraph" w:customStyle="1" w:styleId="Caption">
    <w:name w:val="Caption"/>
    <w:basedOn w:val="a"/>
    <w:qFormat/>
    <w:rsid w:val="0098777D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rsid w:val="0098777D"/>
    <w:pPr>
      <w:suppressLineNumbers/>
    </w:pPr>
  </w:style>
  <w:style w:type="paragraph" w:customStyle="1" w:styleId="10">
    <w:name w:val="Название1"/>
    <w:basedOn w:val="a"/>
    <w:qFormat/>
    <w:rsid w:val="0098777D"/>
    <w:pPr>
      <w:suppressLineNumbers/>
      <w:spacing w:before="120" w:after="120"/>
    </w:pPr>
    <w:rPr>
      <w:rFonts w:cs="Arial"/>
      <w:i/>
      <w:iCs/>
    </w:rPr>
  </w:style>
  <w:style w:type="paragraph" w:customStyle="1" w:styleId="20">
    <w:name w:val="Указатель2"/>
    <w:basedOn w:val="a"/>
    <w:qFormat/>
    <w:rsid w:val="0098777D"/>
    <w:pPr>
      <w:suppressLineNumbers/>
    </w:pPr>
    <w:rPr>
      <w:rFonts w:cs="Arial"/>
    </w:rPr>
  </w:style>
  <w:style w:type="paragraph" w:customStyle="1" w:styleId="11">
    <w:name w:val="Название объекта1"/>
    <w:basedOn w:val="a"/>
    <w:qFormat/>
    <w:rsid w:val="0098777D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rsid w:val="0098777D"/>
    <w:pPr>
      <w:suppressLineNumbers/>
    </w:pPr>
  </w:style>
  <w:style w:type="paragraph" w:styleId="ab">
    <w:name w:val="Body Text Indent"/>
    <w:basedOn w:val="a"/>
    <w:rsid w:val="0098777D"/>
    <w:pPr>
      <w:ind w:firstLine="540"/>
      <w:jc w:val="both"/>
    </w:pPr>
  </w:style>
  <w:style w:type="paragraph" w:customStyle="1" w:styleId="Style27">
    <w:name w:val="Style27"/>
    <w:basedOn w:val="a"/>
    <w:qFormat/>
    <w:rsid w:val="0098777D"/>
    <w:pPr>
      <w:spacing w:line="322" w:lineRule="exact"/>
      <w:ind w:firstLine="720"/>
      <w:jc w:val="both"/>
    </w:pPr>
  </w:style>
  <w:style w:type="paragraph" w:customStyle="1" w:styleId="ConsNormal">
    <w:name w:val="ConsNormal"/>
    <w:qFormat/>
    <w:rsid w:val="0098777D"/>
    <w:pPr>
      <w:suppressAutoHyphens/>
      <w:ind w:right="19772" w:firstLine="720"/>
    </w:pPr>
    <w:rPr>
      <w:rFonts w:ascii="Arial" w:eastAsia="Arial" w:hAnsi="Arial" w:cs="Arial"/>
      <w:kern w:val="2"/>
      <w:sz w:val="24"/>
      <w:lang w:eastAsia="ar-SA"/>
    </w:rPr>
  </w:style>
  <w:style w:type="paragraph" w:customStyle="1" w:styleId="Style15">
    <w:name w:val="Style15"/>
    <w:basedOn w:val="a"/>
    <w:qFormat/>
    <w:rsid w:val="0098777D"/>
    <w:pPr>
      <w:spacing w:line="322" w:lineRule="exact"/>
      <w:jc w:val="both"/>
    </w:pPr>
  </w:style>
  <w:style w:type="paragraph" w:customStyle="1" w:styleId="ConsPlusNormal">
    <w:name w:val="ConsPlusNormal"/>
    <w:qFormat/>
    <w:rsid w:val="0098777D"/>
    <w:pPr>
      <w:widowControl w:val="0"/>
      <w:suppressAutoHyphens/>
      <w:ind w:firstLine="720"/>
    </w:pPr>
    <w:rPr>
      <w:rFonts w:ascii="Arial" w:eastAsia="Arial" w:hAnsi="Arial" w:cs="Arial"/>
      <w:kern w:val="2"/>
      <w:sz w:val="24"/>
      <w:lang w:eastAsia="ar-SA"/>
    </w:rPr>
  </w:style>
  <w:style w:type="paragraph" w:customStyle="1" w:styleId="ConsPlusDocList">
    <w:name w:val="ConsPlusDocList"/>
    <w:next w:val="a"/>
    <w:qFormat/>
    <w:rsid w:val="0098777D"/>
    <w:pPr>
      <w:widowControl w:val="0"/>
      <w:suppressAutoHyphens/>
    </w:pPr>
    <w:rPr>
      <w:rFonts w:ascii="Arial" w:eastAsia="Arial" w:hAnsi="Arial" w:cs="Arial"/>
      <w:kern w:val="2"/>
      <w:sz w:val="24"/>
      <w:lang w:eastAsia="hi-IN" w:bidi="hi-IN"/>
    </w:rPr>
  </w:style>
  <w:style w:type="paragraph" w:customStyle="1" w:styleId="13">
    <w:name w:val="Без интервала1"/>
    <w:qFormat/>
    <w:rsid w:val="0098777D"/>
    <w:pPr>
      <w:suppressAutoHyphens/>
      <w:ind w:firstLine="567"/>
      <w:jc w:val="both"/>
    </w:pPr>
    <w:rPr>
      <w:rFonts w:eastAsia="Courier New"/>
      <w:kern w:val="2"/>
      <w:sz w:val="28"/>
      <w:szCs w:val="28"/>
      <w:lang w:eastAsia="ar-SA"/>
    </w:rPr>
  </w:style>
  <w:style w:type="paragraph" w:customStyle="1" w:styleId="Header">
    <w:name w:val="Header"/>
    <w:basedOn w:val="a"/>
    <w:uiPriority w:val="99"/>
    <w:rsid w:val="0098777D"/>
    <w:pPr>
      <w:tabs>
        <w:tab w:val="center" w:pos="4677"/>
        <w:tab w:val="right" w:pos="9355"/>
      </w:tabs>
    </w:pPr>
    <w:rPr>
      <w:szCs w:val="21"/>
    </w:rPr>
  </w:style>
  <w:style w:type="paragraph" w:customStyle="1" w:styleId="Footer">
    <w:name w:val="Footer"/>
    <w:basedOn w:val="a"/>
    <w:rsid w:val="0098777D"/>
    <w:pPr>
      <w:tabs>
        <w:tab w:val="center" w:pos="4677"/>
        <w:tab w:val="right" w:pos="9355"/>
      </w:tabs>
    </w:pPr>
    <w:rPr>
      <w:szCs w:val="21"/>
    </w:rPr>
  </w:style>
  <w:style w:type="paragraph" w:customStyle="1" w:styleId="Style2">
    <w:name w:val="Style2"/>
    <w:basedOn w:val="a"/>
    <w:qFormat/>
    <w:rsid w:val="0098777D"/>
    <w:pPr>
      <w:jc w:val="center"/>
    </w:pPr>
    <w:rPr>
      <w:rFonts w:eastAsia="Times New Roman" w:cs="Times New Roman"/>
      <w:lang w:eastAsia="ar-SA" w:bidi="ar-SA"/>
    </w:rPr>
  </w:style>
  <w:style w:type="paragraph" w:customStyle="1" w:styleId="ac">
    <w:name w:val="Содержимое таблицы"/>
    <w:basedOn w:val="a"/>
    <w:qFormat/>
    <w:rsid w:val="0098777D"/>
    <w:pPr>
      <w:suppressLineNumbers/>
    </w:pPr>
  </w:style>
  <w:style w:type="paragraph" w:customStyle="1" w:styleId="ad">
    <w:name w:val="Заголовок таблицы"/>
    <w:basedOn w:val="ac"/>
    <w:qFormat/>
    <w:rsid w:val="0098777D"/>
    <w:pPr>
      <w:jc w:val="center"/>
    </w:pPr>
    <w:rPr>
      <w:b/>
      <w:bCs/>
    </w:rPr>
  </w:style>
  <w:style w:type="paragraph" w:customStyle="1" w:styleId="ae">
    <w:name w:val="Текст в заданном формате"/>
    <w:basedOn w:val="a"/>
    <w:qFormat/>
    <w:rsid w:val="0098777D"/>
    <w:rPr>
      <w:rFonts w:ascii="Courier New" w:eastAsia="NSimSun" w:hAnsi="Courier New" w:cs="Courier New"/>
      <w:sz w:val="20"/>
      <w:szCs w:val="20"/>
    </w:rPr>
  </w:style>
  <w:style w:type="table" w:styleId="af">
    <w:name w:val="Table Grid"/>
    <w:basedOn w:val="a1"/>
    <w:uiPriority w:val="59"/>
    <w:rsid w:val="002979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EB2906"/>
    <w:rPr>
      <w:rFonts w:ascii="Tahoma" w:hAnsi="Tahoma"/>
      <w:sz w:val="16"/>
      <w:szCs w:val="14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2906"/>
    <w:rPr>
      <w:rFonts w:ascii="Tahoma" w:eastAsia="Arial Unicode MS" w:hAnsi="Tahoma" w:cs="Mangal"/>
      <w:kern w:val="2"/>
      <w:sz w:val="16"/>
      <w:szCs w:val="14"/>
      <w:lang w:eastAsia="hi-IN" w:bidi="hi-IN"/>
    </w:rPr>
  </w:style>
  <w:style w:type="paragraph" w:styleId="af2">
    <w:name w:val="header"/>
    <w:basedOn w:val="a"/>
    <w:link w:val="14"/>
    <w:uiPriority w:val="99"/>
    <w:semiHidden/>
    <w:unhideWhenUsed/>
    <w:rsid w:val="00EB2906"/>
    <w:pPr>
      <w:tabs>
        <w:tab w:val="center" w:pos="4677"/>
        <w:tab w:val="right" w:pos="9355"/>
      </w:tabs>
    </w:pPr>
    <w:rPr>
      <w:szCs w:val="21"/>
    </w:rPr>
  </w:style>
  <w:style w:type="character" w:customStyle="1" w:styleId="14">
    <w:name w:val="Верхний колонтитул Знак1"/>
    <w:basedOn w:val="a0"/>
    <w:link w:val="af2"/>
    <w:uiPriority w:val="99"/>
    <w:semiHidden/>
    <w:rsid w:val="00EB2906"/>
    <w:rPr>
      <w:rFonts w:eastAsia="Arial Unicode MS" w:cs="Mangal"/>
      <w:kern w:val="2"/>
      <w:sz w:val="24"/>
      <w:szCs w:val="21"/>
      <w:lang w:eastAsia="hi-IN" w:bidi="hi-IN"/>
    </w:rPr>
  </w:style>
  <w:style w:type="paragraph" w:styleId="af3">
    <w:name w:val="footer"/>
    <w:basedOn w:val="a"/>
    <w:link w:val="15"/>
    <w:uiPriority w:val="99"/>
    <w:semiHidden/>
    <w:unhideWhenUsed/>
    <w:rsid w:val="00EB2906"/>
    <w:pPr>
      <w:tabs>
        <w:tab w:val="center" w:pos="4677"/>
        <w:tab w:val="right" w:pos="9355"/>
      </w:tabs>
    </w:pPr>
    <w:rPr>
      <w:szCs w:val="21"/>
    </w:rPr>
  </w:style>
  <w:style w:type="character" w:customStyle="1" w:styleId="15">
    <w:name w:val="Нижний колонтитул Знак1"/>
    <w:basedOn w:val="a0"/>
    <w:link w:val="af3"/>
    <w:uiPriority w:val="99"/>
    <w:semiHidden/>
    <w:rsid w:val="00EB2906"/>
    <w:rPr>
      <w:rFonts w:eastAsia="Arial Unicode MS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6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USER</cp:lastModifiedBy>
  <cp:revision>5</cp:revision>
  <cp:lastPrinted>2021-03-17T08:53:00Z</cp:lastPrinted>
  <dcterms:created xsi:type="dcterms:W3CDTF">2021-03-17T07:01:00Z</dcterms:created>
  <dcterms:modified xsi:type="dcterms:W3CDTF">2021-03-17T08:53:00Z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