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FA" w:rsidRDefault="007C61FA" w:rsidP="007C61FA">
      <w:pPr>
        <w:widowControl w:val="0"/>
        <w:autoSpaceDE w:val="0"/>
        <w:autoSpaceDN w:val="0"/>
        <w:adjustRightInd w:val="0"/>
        <w:spacing w:after="0" w:line="240" w:lineRule="auto"/>
        <w:jc w:val="center"/>
        <w:rPr>
          <w:rFonts w:ascii="Times New Roman CYR" w:hAnsi="Times New Roman CYR" w:cs="Times New Roman CYR"/>
          <w:b/>
          <w:bCs/>
          <w:szCs w:val="28"/>
        </w:rPr>
      </w:pPr>
      <w:r>
        <w:rPr>
          <w:rFonts w:ascii="Calibri" w:hAnsi="Calibri" w:cs="Calibri"/>
          <w:noProof/>
          <w:lang w:eastAsia="ru-RU"/>
        </w:rPr>
        <w:drawing>
          <wp:inline distT="0" distB="0" distL="0" distR="0">
            <wp:extent cx="821042" cy="7905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826761" cy="796081"/>
                    </a:xfrm>
                    <a:prstGeom prst="rect">
                      <a:avLst/>
                    </a:prstGeom>
                    <a:noFill/>
                    <a:ln w="9525">
                      <a:noFill/>
                      <a:miter lim="800000"/>
                      <a:headEnd/>
                      <a:tailEnd/>
                    </a:ln>
                  </pic:spPr>
                </pic:pic>
              </a:graphicData>
            </a:graphic>
          </wp:inline>
        </w:drawing>
      </w:r>
    </w:p>
    <w:p w:rsidR="007C61FA" w:rsidRDefault="007C61FA" w:rsidP="007C61FA">
      <w:pPr>
        <w:widowControl w:val="0"/>
        <w:autoSpaceDE w:val="0"/>
        <w:autoSpaceDN w:val="0"/>
        <w:adjustRightInd w:val="0"/>
        <w:spacing w:after="0" w:line="240" w:lineRule="auto"/>
        <w:jc w:val="center"/>
        <w:rPr>
          <w:rFonts w:ascii="Times New Roman CYR" w:hAnsi="Times New Roman CYR" w:cs="Times New Roman CYR"/>
          <w:b/>
          <w:bCs/>
          <w:szCs w:val="28"/>
        </w:rPr>
      </w:pPr>
    </w:p>
    <w:p w:rsidR="007C61FA" w:rsidRPr="007C61FA" w:rsidRDefault="007C61FA" w:rsidP="007C61FA">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7C61FA">
        <w:rPr>
          <w:rFonts w:ascii="Times New Roman CYR" w:hAnsi="Times New Roman CYR" w:cs="Times New Roman CYR"/>
          <w:b/>
          <w:bCs/>
          <w:sz w:val="28"/>
          <w:szCs w:val="28"/>
        </w:rPr>
        <w:t>АДМИНИСТРАЦИЯ  БОРКОВСКОГО  СЕЛЬСКОГО  ПОСЕЛЕНИЯ</w:t>
      </w:r>
    </w:p>
    <w:p w:rsidR="007C61FA" w:rsidRPr="007C61FA" w:rsidRDefault="007C61FA" w:rsidP="007C61FA">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7C61FA">
        <w:rPr>
          <w:rFonts w:ascii="Times New Roman CYR" w:hAnsi="Times New Roman CYR" w:cs="Times New Roman CYR"/>
          <w:b/>
          <w:bCs/>
          <w:sz w:val="28"/>
          <w:szCs w:val="28"/>
        </w:rPr>
        <w:t>ДЕМИДОВСКОГО  РАЙОНА   СМОЛЕНСКОЙ  ОБЛАСТИ</w:t>
      </w:r>
    </w:p>
    <w:p w:rsidR="007C61FA" w:rsidRPr="007C61FA" w:rsidRDefault="007C61FA" w:rsidP="007C61FA">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C61FA" w:rsidRPr="007C61FA" w:rsidRDefault="007C61FA" w:rsidP="007C61FA">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C61FA" w:rsidRPr="007C61FA" w:rsidRDefault="007C61FA" w:rsidP="007C61FA">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7C61FA">
        <w:rPr>
          <w:rFonts w:ascii="Times New Roman CYR" w:hAnsi="Times New Roman CYR" w:cs="Times New Roman CYR"/>
          <w:b/>
          <w:bCs/>
          <w:sz w:val="28"/>
          <w:szCs w:val="28"/>
        </w:rPr>
        <w:t>РАСПОРЯЖЕНИЕ</w:t>
      </w:r>
    </w:p>
    <w:p w:rsidR="007C61FA" w:rsidRPr="007C61FA" w:rsidRDefault="007C61FA" w:rsidP="007C61FA">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C61FA" w:rsidRPr="007C61FA" w:rsidRDefault="007C61FA" w:rsidP="007C61FA">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C61FA" w:rsidRPr="007C61FA" w:rsidRDefault="007C61FA" w:rsidP="007C61FA">
      <w:pPr>
        <w:widowControl w:val="0"/>
        <w:autoSpaceDE w:val="0"/>
        <w:autoSpaceDN w:val="0"/>
        <w:adjustRightInd w:val="0"/>
        <w:spacing w:after="0" w:line="240" w:lineRule="auto"/>
        <w:ind w:left="283" w:hanging="283"/>
        <w:rPr>
          <w:rFonts w:ascii="Times New Roman CYR" w:hAnsi="Times New Roman CYR" w:cs="Times New Roman CYR"/>
          <w:sz w:val="28"/>
          <w:szCs w:val="28"/>
          <w:u w:val="single"/>
        </w:rPr>
      </w:pPr>
      <w:r w:rsidRPr="007C61FA">
        <w:rPr>
          <w:rFonts w:ascii="Times New Roman CYR" w:hAnsi="Times New Roman CYR" w:cs="Times New Roman CYR"/>
          <w:sz w:val="28"/>
          <w:szCs w:val="28"/>
        </w:rPr>
        <w:t xml:space="preserve">от </w:t>
      </w:r>
      <w:r>
        <w:rPr>
          <w:rFonts w:ascii="Times New Roman CYR" w:hAnsi="Times New Roman CYR" w:cs="Times New Roman CYR"/>
          <w:sz w:val="28"/>
          <w:szCs w:val="28"/>
        </w:rPr>
        <w:t>17</w:t>
      </w:r>
      <w:r w:rsidRPr="007C61FA">
        <w:rPr>
          <w:rFonts w:ascii="Times New Roman CYR" w:hAnsi="Times New Roman CYR" w:cs="Times New Roman CYR"/>
          <w:sz w:val="28"/>
          <w:szCs w:val="28"/>
        </w:rPr>
        <w:t>.0</w:t>
      </w:r>
      <w:r>
        <w:rPr>
          <w:rFonts w:ascii="Times New Roman CYR" w:hAnsi="Times New Roman CYR" w:cs="Times New Roman CYR"/>
          <w:sz w:val="28"/>
          <w:szCs w:val="28"/>
        </w:rPr>
        <w:t>9</w:t>
      </w:r>
      <w:r w:rsidRPr="007C61FA">
        <w:rPr>
          <w:rFonts w:ascii="Times New Roman CYR" w:hAnsi="Times New Roman CYR" w:cs="Times New Roman CYR"/>
          <w:sz w:val="28"/>
          <w:szCs w:val="28"/>
        </w:rPr>
        <w:t>.2019              №</w:t>
      </w:r>
      <w:r>
        <w:rPr>
          <w:rFonts w:ascii="Times New Roman CYR" w:hAnsi="Times New Roman CYR" w:cs="Times New Roman CYR"/>
          <w:sz w:val="28"/>
          <w:szCs w:val="28"/>
        </w:rPr>
        <w:t>20</w:t>
      </w:r>
      <w:r w:rsidRPr="007C61FA">
        <w:rPr>
          <w:rFonts w:ascii="Times New Roman CYR" w:hAnsi="Times New Roman CYR" w:cs="Times New Roman CYR"/>
          <w:sz w:val="28"/>
          <w:szCs w:val="28"/>
        </w:rPr>
        <w:t>-р</w:t>
      </w:r>
    </w:p>
    <w:p w:rsidR="007C61FA" w:rsidRDefault="007C61FA" w:rsidP="004C2CD2">
      <w:pPr>
        <w:shd w:val="clear" w:color="auto" w:fill="FFFFFF"/>
        <w:spacing w:after="0" w:line="240" w:lineRule="auto"/>
        <w:rPr>
          <w:rFonts w:ascii="Times New Roman" w:eastAsia="Times New Roman" w:hAnsi="Times New Roman" w:cs="Times New Roman"/>
          <w:color w:val="000000"/>
          <w:sz w:val="28"/>
          <w:szCs w:val="28"/>
          <w:lang w:eastAsia="ru-RU"/>
        </w:rPr>
      </w:pPr>
    </w:p>
    <w:p w:rsidR="004C2CD2" w:rsidRPr="002378C3"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w:t>
      </w:r>
    </w:p>
    <w:p w:rsidR="004C2CD2" w:rsidRPr="002378C3" w:rsidRDefault="004C2CD2" w:rsidP="007C61FA">
      <w:pPr>
        <w:shd w:val="clear" w:color="auto" w:fill="FFFFFF"/>
        <w:spacing w:after="0" w:line="240" w:lineRule="auto"/>
        <w:ind w:right="5810"/>
        <w:jc w:val="both"/>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Об утверждении политики</w:t>
      </w:r>
      <w:r w:rsidR="007C61FA">
        <w:rPr>
          <w:rFonts w:ascii="Times New Roman" w:eastAsia="Times New Roman" w:hAnsi="Times New Roman" w:cs="Times New Roman"/>
          <w:color w:val="000000"/>
          <w:sz w:val="28"/>
          <w:szCs w:val="28"/>
          <w:lang w:eastAsia="ru-RU"/>
        </w:rPr>
        <w:t xml:space="preserve"> </w:t>
      </w:r>
      <w:r w:rsidRPr="002378C3">
        <w:rPr>
          <w:rFonts w:ascii="Times New Roman" w:eastAsia="Times New Roman" w:hAnsi="Times New Roman" w:cs="Times New Roman"/>
          <w:color w:val="000000"/>
          <w:sz w:val="28"/>
          <w:szCs w:val="28"/>
          <w:lang w:eastAsia="ru-RU"/>
        </w:rPr>
        <w:t>обработки и защиты персональных данных</w:t>
      </w:r>
      <w:r w:rsidR="007C61FA">
        <w:rPr>
          <w:rFonts w:ascii="Times New Roman" w:eastAsia="Times New Roman" w:hAnsi="Times New Roman" w:cs="Times New Roman"/>
          <w:color w:val="000000"/>
          <w:sz w:val="28"/>
          <w:szCs w:val="28"/>
          <w:lang w:eastAsia="ru-RU"/>
        </w:rPr>
        <w:t xml:space="preserve"> </w:t>
      </w:r>
      <w:r w:rsidR="006A48A6">
        <w:rPr>
          <w:rFonts w:ascii="Times New Roman" w:eastAsia="Times New Roman" w:hAnsi="Times New Roman" w:cs="Times New Roman"/>
          <w:color w:val="000000"/>
          <w:sz w:val="28"/>
          <w:szCs w:val="28"/>
          <w:lang w:eastAsia="ru-RU"/>
        </w:rPr>
        <w:t xml:space="preserve">в </w:t>
      </w:r>
      <w:r w:rsidR="007C61FA">
        <w:rPr>
          <w:rFonts w:ascii="Times New Roman" w:eastAsia="Times New Roman" w:hAnsi="Times New Roman" w:cs="Times New Roman"/>
          <w:color w:val="000000"/>
          <w:sz w:val="28"/>
          <w:szCs w:val="28"/>
          <w:lang w:eastAsia="ru-RU"/>
        </w:rPr>
        <w:t>Администрации Борковского</w:t>
      </w:r>
      <w:r w:rsidR="00D10C7E">
        <w:rPr>
          <w:rFonts w:ascii="Times New Roman" w:eastAsia="Times New Roman" w:hAnsi="Times New Roman" w:cs="Times New Roman"/>
          <w:color w:val="000000"/>
          <w:sz w:val="28"/>
          <w:szCs w:val="28"/>
          <w:lang w:eastAsia="ru-RU"/>
        </w:rPr>
        <w:t xml:space="preserve"> </w:t>
      </w:r>
      <w:r w:rsidRPr="002378C3">
        <w:rPr>
          <w:rFonts w:ascii="Times New Roman" w:eastAsia="Times New Roman" w:hAnsi="Times New Roman" w:cs="Times New Roman"/>
          <w:color w:val="000000"/>
          <w:sz w:val="28"/>
          <w:szCs w:val="28"/>
          <w:lang w:eastAsia="ru-RU"/>
        </w:rPr>
        <w:t>сельского</w:t>
      </w:r>
      <w:r w:rsidR="007C61FA">
        <w:rPr>
          <w:rFonts w:ascii="Times New Roman" w:eastAsia="Times New Roman" w:hAnsi="Times New Roman" w:cs="Times New Roman"/>
          <w:color w:val="000000"/>
          <w:sz w:val="28"/>
          <w:szCs w:val="28"/>
          <w:lang w:eastAsia="ru-RU"/>
        </w:rPr>
        <w:t xml:space="preserve"> </w:t>
      </w:r>
      <w:r w:rsidRPr="002378C3">
        <w:rPr>
          <w:rFonts w:ascii="Times New Roman" w:eastAsia="Times New Roman" w:hAnsi="Times New Roman" w:cs="Times New Roman"/>
          <w:color w:val="000000"/>
          <w:sz w:val="28"/>
          <w:szCs w:val="28"/>
          <w:lang w:eastAsia="ru-RU"/>
        </w:rPr>
        <w:t xml:space="preserve">поселения </w:t>
      </w:r>
      <w:r w:rsidR="007C61FA">
        <w:rPr>
          <w:rFonts w:ascii="Times New Roman" w:eastAsia="Times New Roman" w:hAnsi="Times New Roman" w:cs="Times New Roman"/>
          <w:color w:val="000000"/>
          <w:sz w:val="28"/>
          <w:szCs w:val="28"/>
          <w:lang w:eastAsia="ru-RU"/>
        </w:rPr>
        <w:t>Демидовского</w:t>
      </w:r>
      <w:r w:rsidRPr="002378C3">
        <w:rPr>
          <w:rFonts w:ascii="Times New Roman" w:eastAsia="Times New Roman" w:hAnsi="Times New Roman" w:cs="Times New Roman"/>
          <w:color w:val="000000"/>
          <w:sz w:val="28"/>
          <w:szCs w:val="28"/>
          <w:lang w:eastAsia="ru-RU"/>
        </w:rPr>
        <w:t xml:space="preserve"> района</w:t>
      </w:r>
      <w:r w:rsidR="007C61FA">
        <w:rPr>
          <w:rFonts w:ascii="Times New Roman" w:eastAsia="Times New Roman" w:hAnsi="Times New Roman" w:cs="Times New Roman"/>
          <w:color w:val="000000"/>
          <w:sz w:val="28"/>
          <w:szCs w:val="28"/>
          <w:lang w:eastAsia="ru-RU"/>
        </w:rPr>
        <w:t xml:space="preserve"> </w:t>
      </w:r>
      <w:r w:rsidRPr="002378C3">
        <w:rPr>
          <w:rFonts w:ascii="Times New Roman" w:eastAsia="Times New Roman" w:hAnsi="Times New Roman" w:cs="Times New Roman"/>
          <w:color w:val="000000"/>
          <w:sz w:val="28"/>
          <w:szCs w:val="28"/>
          <w:lang w:eastAsia="ru-RU"/>
        </w:rPr>
        <w:t>Смоленской области</w:t>
      </w:r>
    </w:p>
    <w:p w:rsidR="004C2CD2" w:rsidRDefault="004C2CD2" w:rsidP="004C2CD2">
      <w:pPr>
        <w:shd w:val="clear" w:color="auto" w:fill="FFFFFF"/>
        <w:spacing w:after="0" w:line="240" w:lineRule="auto"/>
        <w:rPr>
          <w:rFonts w:ascii="Times New Roman" w:eastAsia="Times New Roman" w:hAnsi="Times New Roman" w:cs="Times New Roman"/>
          <w:color w:val="000000"/>
          <w:sz w:val="28"/>
          <w:szCs w:val="28"/>
          <w:lang w:eastAsia="ru-RU"/>
        </w:rPr>
      </w:pPr>
      <w:r w:rsidRPr="002378C3">
        <w:rPr>
          <w:rFonts w:ascii="Times New Roman" w:eastAsia="Times New Roman" w:hAnsi="Times New Roman" w:cs="Times New Roman"/>
          <w:color w:val="000000"/>
          <w:sz w:val="28"/>
          <w:szCs w:val="28"/>
          <w:lang w:eastAsia="ru-RU"/>
        </w:rPr>
        <w:t> </w:t>
      </w:r>
    </w:p>
    <w:p w:rsidR="0032741E" w:rsidRPr="002378C3" w:rsidRDefault="0032741E" w:rsidP="004C2CD2">
      <w:pPr>
        <w:shd w:val="clear" w:color="auto" w:fill="FFFFFF"/>
        <w:spacing w:after="0" w:line="240" w:lineRule="auto"/>
        <w:rPr>
          <w:rFonts w:ascii="Times New Roman" w:eastAsia="Times New Roman" w:hAnsi="Times New Roman" w:cs="Times New Roman"/>
          <w:color w:val="000000"/>
          <w:sz w:val="28"/>
          <w:szCs w:val="28"/>
          <w:lang w:eastAsia="ru-RU"/>
        </w:rPr>
      </w:pPr>
    </w:p>
    <w:p w:rsidR="002A0081" w:rsidRDefault="005B4597" w:rsidP="002A0081">
      <w:pPr>
        <w:pStyle w:val="11"/>
        <w:ind w:firstLine="709"/>
        <w:jc w:val="both"/>
        <w:rPr>
          <w:rFonts w:ascii="Times New Roman" w:hAnsi="Times New Roman"/>
          <w:sz w:val="28"/>
          <w:szCs w:val="28"/>
        </w:rPr>
      </w:pPr>
      <w:proofErr w:type="gramStart"/>
      <w:r w:rsidRPr="00385537">
        <w:rPr>
          <w:rFonts w:ascii="Times New Roman" w:hAnsi="Times New Roman"/>
          <w:color w:val="00000A"/>
          <w:sz w:val="28"/>
          <w:szCs w:val="28"/>
        </w:rPr>
        <w:t xml:space="preserve">В соответствии </w:t>
      </w:r>
      <w:r w:rsidRPr="00385537">
        <w:rPr>
          <w:rFonts w:ascii="Times New Roman" w:hAnsi="Times New Roman"/>
          <w:sz w:val="28"/>
          <w:szCs w:val="28"/>
          <w:shd w:val="clear" w:color="auto" w:fill="FFFFFF"/>
        </w:rPr>
        <w:t>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"Об информации, информационных технологиях и о защите информации", Федеральным законом 27 июля 2006 года № 152-ФЗ "О персональных данных",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w:t>
      </w:r>
      <w:proofErr w:type="gramEnd"/>
      <w:r w:rsidRPr="00385537">
        <w:rPr>
          <w:rFonts w:ascii="Times New Roman" w:hAnsi="Times New Roman"/>
          <w:sz w:val="28"/>
          <w:szCs w:val="28"/>
          <w:shd w:val="clear" w:color="auto" w:fill="FFFFFF"/>
        </w:rPr>
        <w:t xml:space="preserve"> данных", иными федеральными законами и нормативно-правовыми актами</w:t>
      </w:r>
      <w:r w:rsidR="002A0081" w:rsidRPr="005637B1">
        <w:rPr>
          <w:rFonts w:ascii="Times New Roman" w:hAnsi="Times New Roman"/>
          <w:sz w:val="28"/>
          <w:szCs w:val="28"/>
        </w:rPr>
        <w:t>:</w:t>
      </w:r>
    </w:p>
    <w:p w:rsidR="007C61FA" w:rsidRDefault="007C61FA" w:rsidP="002A0081">
      <w:pPr>
        <w:pStyle w:val="11"/>
        <w:ind w:firstLine="709"/>
        <w:jc w:val="both"/>
        <w:rPr>
          <w:rFonts w:ascii="Times New Roman" w:hAnsi="Times New Roman"/>
          <w:b/>
          <w:sz w:val="28"/>
          <w:szCs w:val="28"/>
        </w:rPr>
      </w:pPr>
    </w:p>
    <w:p w:rsidR="004C2CD2" w:rsidRDefault="004C2CD2" w:rsidP="0032741E">
      <w:pPr>
        <w:spacing w:after="0" w:line="240" w:lineRule="auto"/>
        <w:ind w:firstLine="709"/>
        <w:jc w:val="both"/>
        <w:rPr>
          <w:rFonts w:ascii="Times New Roman" w:eastAsia="Times New Roman" w:hAnsi="Times New Roman" w:cs="Times New Roman"/>
          <w:color w:val="000000"/>
          <w:sz w:val="28"/>
          <w:szCs w:val="28"/>
          <w:lang w:eastAsia="ru-RU"/>
        </w:rPr>
      </w:pPr>
      <w:r w:rsidRPr="00385537">
        <w:rPr>
          <w:rFonts w:ascii="Times New Roman" w:eastAsia="Times New Roman" w:hAnsi="Times New Roman" w:cs="Times New Roman"/>
          <w:color w:val="000000"/>
          <w:sz w:val="28"/>
          <w:szCs w:val="28"/>
          <w:lang w:eastAsia="ru-RU"/>
        </w:rPr>
        <w:t xml:space="preserve">1.  Утвердить политику обработки и защиты персональных данных </w:t>
      </w:r>
      <w:r w:rsidR="00391F2A">
        <w:rPr>
          <w:rFonts w:ascii="Times New Roman" w:eastAsia="Times New Roman" w:hAnsi="Times New Roman" w:cs="Times New Roman"/>
          <w:color w:val="000000"/>
          <w:sz w:val="28"/>
          <w:szCs w:val="28"/>
          <w:lang w:eastAsia="ru-RU"/>
        </w:rPr>
        <w:t xml:space="preserve">в </w:t>
      </w:r>
      <w:r w:rsidRPr="00385537">
        <w:rPr>
          <w:rFonts w:ascii="Times New Roman" w:eastAsia="Times New Roman" w:hAnsi="Times New Roman" w:cs="Times New Roman"/>
          <w:color w:val="000000"/>
          <w:sz w:val="28"/>
          <w:szCs w:val="28"/>
          <w:lang w:eastAsia="ru-RU"/>
        </w:rPr>
        <w:t xml:space="preserve">Администрации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526EBD">
        <w:rPr>
          <w:rFonts w:ascii="Times New Roman" w:eastAsia="Times New Roman" w:hAnsi="Times New Roman" w:cs="Times New Roman"/>
          <w:color w:val="000000"/>
          <w:sz w:val="28"/>
          <w:szCs w:val="28"/>
          <w:lang w:eastAsia="ru-RU"/>
        </w:rPr>
        <w:t xml:space="preserve"> Смоленской области</w:t>
      </w:r>
      <w:r w:rsidR="00391F2A">
        <w:rPr>
          <w:rFonts w:ascii="Times New Roman" w:eastAsia="Times New Roman" w:hAnsi="Times New Roman" w:cs="Times New Roman"/>
          <w:color w:val="000000"/>
          <w:sz w:val="28"/>
          <w:szCs w:val="28"/>
          <w:lang w:eastAsia="ru-RU"/>
        </w:rPr>
        <w:t xml:space="preserve"> (Приложение № 1)</w:t>
      </w:r>
      <w:r w:rsidR="00526EBD">
        <w:rPr>
          <w:rFonts w:ascii="Times New Roman" w:eastAsia="Times New Roman" w:hAnsi="Times New Roman" w:cs="Times New Roman"/>
          <w:color w:val="000000"/>
          <w:sz w:val="28"/>
          <w:szCs w:val="28"/>
          <w:lang w:eastAsia="ru-RU"/>
        </w:rPr>
        <w:t>.</w:t>
      </w:r>
    </w:p>
    <w:p w:rsidR="0032741E" w:rsidRPr="0032741E" w:rsidRDefault="0032741E" w:rsidP="0032741E">
      <w:pPr>
        <w:spacing w:after="0" w:line="240" w:lineRule="auto"/>
        <w:ind w:firstLine="709"/>
        <w:jc w:val="both"/>
        <w:rPr>
          <w:rFonts w:ascii="Times New Roman" w:eastAsia="Times New Roman" w:hAnsi="Times New Roman" w:cs="Times New Roman"/>
          <w:color w:val="000000"/>
          <w:sz w:val="20"/>
          <w:szCs w:val="20"/>
          <w:lang w:eastAsia="ru-RU"/>
        </w:rPr>
      </w:pPr>
    </w:p>
    <w:p w:rsidR="005B4597" w:rsidRDefault="004C2CD2" w:rsidP="0032741E">
      <w:pPr>
        <w:spacing w:after="0" w:line="240" w:lineRule="auto"/>
        <w:ind w:firstLine="709"/>
        <w:jc w:val="both"/>
        <w:rPr>
          <w:rFonts w:ascii="Times New Roman" w:hAnsi="Times New Roman" w:cs="Times New Roman"/>
          <w:bCs/>
          <w:sz w:val="28"/>
          <w:szCs w:val="28"/>
        </w:rPr>
      </w:pPr>
      <w:r w:rsidRPr="00385537">
        <w:rPr>
          <w:rFonts w:ascii="Times New Roman" w:eastAsia="Times New Roman" w:hAnsi="Times New Roman" w:cs="Times New Roman"/>
          <w:color w:val="000000"/>
          <w:sz w:val="28"/>
          <w:szCs w:val="28"/>
          <w:lang w:eastAsia="ru-RU"/>
        </w:rPr>
        <w:t xml:space="preserve">2. </w:t>
      </w:r>
      <w:r w:rsidR="005B4597" w:rsidRPr="00385537">
        <w:rPr>
          <w:rFonts w:ascii="Times New Roman" w:hAnsi="Times New Roman" w:cs="Times New Roman"/>
          <w:bCs/>
          <w:sz w:val="28"/>
          <w:szCs w:val="28"/>
        </w:rPr>
        <w:t xml:space="preserve">Утвердить </w:t>
      </w:r>
      <w:bookmarkStart w:id="0" w:name="__DdeLink__225_1888054954"/>
      <w:r w:rsidR="005B4597" w:rsidRPr="00385537">
        <w:rPr>
          <w:rFonts w:ascii="Times New Roman" w:hAnsi="Times New Roman" w:cs="Times New Roman"/>
          <w:bCs/>
          <w:sz w:val="28"/>
          <w:szCs w:val="28"/>
        </w:rPr>
        <w:t xml:space="preserve">список должностных лиц </w:t>
      </w:r>
      <w:r w:rsidR="007C61FA">
        <w:rPr>
          <w:rFonts w:ascii="Times New Roman" w:hAnsi="Times New Roman" w:cs="Times New Roman"/>
          <w:bCs/>
          <w:sz w:val="28"/>
          <w:szCs w:val="28"/>
        </w:rPr>
        <w:t>А</w:t>
      </w:r>
      <w:r w:rsidR="005B4597" w:rsidRPr="00385537">
        <w:rPr>
          <w:rFonts w:ascii="Times New Roman" w:hAnsi="Times New Roman" w:cs="Times New Roman"/>
          <w:bCs/>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E05D78">
        <w:rPr>
          <w:rFonts w:ascii="Times New Roman" w:hAnsi="Times New Roman" w:cs="Times New Roman"/>
          <w:bCs/>
          <w:sz w:val="28"/>
          <w:szCs w:val="28"/>
        </w:rPr>
        <w:t xml:space="preserve"> Смоленской области</w:t>
      </w:r>
      <w:r w:rsidR="005B4597" w:rsidRPr="00385537">
        <w:rPr>
          <w:rFonts w:ascii="Times New Roman" w:hAnsi="Times New Roman" w:cs="Times New Roman"/>
          <w:bCs/>
          <w:sz w:val="28"/>
          <w:szCs w:val="28"/>
        </w:rPr>
        <w:t xml:space="preserve">, уполномоченных на обработку персональных данных </w:t>
      </w:r>
      <w:bookmarkEnd w:id="0"/>
      <w:r w:rsidR="005B4597" w:rsidRPr="00385537">
        <w:rPr>
          <w:rFonts w:ascii="Times New Roman" w:hAnsi="Times New Roman" w:cs="Times New Roman"/>
          <w:bCs/>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 (</w:t>
      </w:r>
      <w:r w:rsidR="00391F2A">
        <w:rPr>
          <w:rFonts w:ascii="Times New Roman" w:hAnsi="Times New Roman" w:cs="Times New Roman"/>
          <w:bCs/>
          <w:sz w:val="28"/>
          <w:szCs w:val="28"/>
        </w:rPr>
        <w:t>Приложение 2</w:t>
      </w:r>
      <w:r w:rsidR="005B4597" w:rsidRPr="00385537">
        <w:rPr>
          <w:rFonts w:ascii="Times New Roman" w:hAnsi="Times New Roman" w:cs="Times New Roman"/>
          <w:bCs/>
          <w:sz w:val="28"/>
          <w:szCs w:val="28"/>
        </w:rPr>
        <w:t xml:space="preserve">). </w:t>
      </w:r>
    </w:p>
    <w:p w:rsidR="0032741E" w:rsidRPr="0032741E" w:rsidRDefault="0032741E" w:rsidP="0032741E">
      <w:pPr>
        <w:spacing w:after="0" w:line="240" w:lineRule="auto"/>
        <w:ind w:firstLine="709"/>
        <w:jc w:val="both"/>
        <w:rPr>
          <w:rFonts w:ascii="Times New Roman" w:hAnsi="Times New Roman" w:cs="Times New Roman"/>
          <w:bCs/>
          <w:sz w:val="20"/>
          <w:szCs w:val="20"/>
        </w:rPr>
      </w:pPr>
    </w:p>
    <w:p w:rsidR="004C2CD2" w:rsidRDefault="005B4597" w:rsidP="0032741E">
      <w:pPr>
        <w:spacing w:after="0" w:line="240" w:lineRule="auto"/>
        <w:ind w:firstLine="709"/>
        <w:jc w:val="both"/>
        <w:rPr>
          <w:rFonts w:ascii="Times New Roman" w:eastAsia="Times New Roman" w:hAnsi="Times New Roman" w:cs="Times New Roman"/>
          <w:color w:val="000000"/>
          <w:sz w:val="28"/>
          <w:szCs w:val="28"/>
          <w:lang w:eastAsia="ru-RU"/>
        </w:rPr>
      </w:pPr>
      <w:r w:rsidRPr="00385537">
        <w:rPr>
          <w:rFonts w:ascii="Times New Roman" w:hAnsi="Times New Roman" w:cs="Times New Roman"/>
          <w:bCs/>
          <w:sz w:val="28"/>
          <w:szCs w:val="28"/>
        </w:rPr>
        <w:t xml:space="preserve">3. </w:t>
      </w:r>
      <w:r w:rsidR="007D6B73">
        <w:rPr>
          <w:rFonts w:ascii="Times New Roman" w:eastAsia="Times New Roman" w:hAnsi="Times New Roman" w:cs="Times New Roman"/>
          <w:color w:val="000000"/>
          <w:sz w:val="28"/>
          <w:szCs w:val="28"/>
          <w:lang w:eastAsia="ru-RU"/>
        </w:rPr>
        <w:t>Разместить</w:t>
      </w:r>
      <w:r w:rsidR="004C2CD2" w:rsidRPr="00385537">
        <w:rPr>
          <w:rFonts w:ascii="Times New Roman" w:eastAsia="Times New Roman" w:hAnsi="Times New Roman" w:cs="Times New Roman"/>
          <w:color w:val="000000"/>
          <w:sz w:val="28"/>
          <w:szCs w:val="28"/>
          <w:lang w:eastAsia="ru-RU"/>
        </w:rPr>
        <w:t xml:space="preserve"> </w:t>
      </w:r>
      <w:r w:rsidRPr="00385537">
        <w:rPr>
          <w:rFonts w:ascii="Times New Roman" w:eastAsia="Times New Roman" w:hAnsi="Times New Roman" w:cs="Times New Roman"/>
          <w:color w:val="000000"/>
          <w:sz w:val="28"/>
          <w:szCs w:val="28"/>
          <w:lang w:eastAsia="ru-RU"/>
        </w:rPr>
        <w:t>настоящее распоряжение</w:t>
      </w:r>
      <w:r w:rsidR="004C2CD2" w:rsidRPr="00385537">
        <w:rPr>
          <w:rFonts w:ascii="Times New Roman" w:eastAsia="Times New Roman" w:hAnsi="Times New Roman" w:cs="Times New Roman"/>
          <w:color w:val="000000"/>
          <w:sz w:val="28"/>
          <w:szCs w:val="28"/>
          <w:lang w:eastAsia="ru-RU"/>
        </w:rPr>
        <w:t xml:space="preserve"> на официальном сайте Администрации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E05D78">
        <w:rPr>
          <w:rFonts w:ascii="Times New Roman" w:hAnsi="Times New Roman" w:cs="Times New Roman"/>
          <w:bCs/>
          <w:sz w:val="28"/>
          <w:szCs w:val="28"/>
        </w:rPr>
        <w:t xml:space="preserve"> Смоленской области</w:t>
      </w:r>
      <w:r w:rsidR="00E05D78" w:rsidRPr="00385537">
        <w:rPr>
          <w:rFonts w:ascii="Times New Roman" w:eastAsia="Times New Roman" w:hAnsi="Times New Roman" w:cs="Times New Roman"/>
          <w:color w:val="000000"/>
          <w:sz w:val="28"/>
          <w:szCs w:val="28"/>
          <w:lang w:eastAsia="ru-RU"/>
        </w:rPr>
        <w:t xml:space="preserve"> </w:t>
      </w:r>
      <w:proofErr w:type="gramStart"/>
      <w:r w:rsidR="004C2CD2" w:rsidRPr="00385537">
        <w:rPr>
          <w:rFonts w:ascii="Times New Roman" w:eastAsia="Times New Roman" w:hAnsi="Times New Roman" w:cs="Times New Roman"/>
          <w:color w:val="000000"/>
          <w:sz w:val="28"/>
          <w:szCs w:val="28"/>
          <w:lang w:eastAsia="ru-RU"/>
        </w:rPr>
        <w:t>в</w:t>
      </w:r>
      <w:proofErr w:type="gramEnd"/>
      <w:r w:rsidR="004C2CD2" w:rsidRPr="00385537">
        <w:rPr>
          <w:rFonts w:ascii="Times New Roman" w:eastAsia="Times New Roman" w:hAnsi="Times New Roman" w:cs="Times New Roman"/>
          <w:color w:val="000000"/>
          <w:sz w:val="28"/>
          <w:szCs w:val="28"/>
          <w:lang w:eastAsia="ru-RU"/>
        </w:rPr>
        <w:t xml:space="preserve"> информационно-телекоммуникационной сети «Интернет».</w:t>
      </w:r>
    </w:p>
    <w:p w:rsidR="0032741E" w:rsidRPr="0032741E" w:rsidRDefault="0032741E" w:rsidP="0032741E">
      <w:pPr>
        <w:spacing w:after="0" w:line="240" w:lineRule="auto"/>
        <w:ind w:firstLine="709"/>
        <w:jc w:val="both"/>
        <w:rPr>
          <w:rFonts w:ascii="Times New Roman" w:eastAsia="Times New Roman" w:hAnsi="Times New Roman" w:cs="Times New Roman"/>
          <w:color w:val="000000"/>
          <w:sz w:val="20"/>
          <w:szCs w:val="20"/>
          <w:lang w:eastAsia="ru-RU"/>
        </w:rPr>
      </w:pPr>
    </w:p>
    <w:p w:rsidR="004C2CD2" w:rsidRPr="00385537" w:rsidRDefault="006E6E97" w:rsidP="0032741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4C2CD2" w:rsidRPr="00385537">
        <w:rPr>
          <w:rFonts w:ascii="Times New Roman" w:eastAsia="Times New Roman" w:hAnsi="Times New Roman" w:cs="Times New Roman"/>
          <w:color w:val="000000"/>
          <w:sz w:val="28"/>
          <w:szCs w:val="28"/>
          <w:lang w:eastAsia="ru-RU"/>
        </w:rPr>
        <w:t xml:space="preserve">. </w:t>
      </w:r>
      <w:proofErr w:type="gramStart"/>
      <w:r w:rsidR="004C2CD2" w:rsidRPr="00385537">
        <w:rPr>
          <w:rFonts w:ascii="Times New Roman" w:eastAsia="Times New Roman" w:hAnsi="Times New Roman" w:cs="Times New Roman"/>
          <w:color w:val="000000"/>
          <w:sz w:val="28"/>
          <w:szCs w:val="28"/>
          <w:lang w:eastAsia="ru-RU"/>
        </w:rPr>
        <w:t>Контроль за</w:t>
      </w:r>
      <w:proofErr w:type="gramEnd"/>
      <w:r w:rsidR="004C2CD2" w:rsidRPr="00385537">
        <w:rPr>
          <w:rFonts w:ascii="Times New Roman" w:eastAsia="Times New Roman" w:hAnsi="Times New Roman" w:cs="Times New Roman"/>
          <w:color w:val="000000"/>
          <w:sz w:val="28"/>
          <w:szCs w:val="28"/>
          <w:lang w:eastAsia="ru-RU"/>
        </w:rPr>
        <w:t xml:space="preserve"> исполнением настоящего распоряжения оставляю за собой.</w:t>
      </w:r>
    </w:p>
    <w:p w:rsidR="002A0081" w:rsidRDefault="004C2CD2" w:rsidP="0032741E">
      <w:pPr>
        <w:ind w:firstLine="709"/>
        <w:jc w:val="both"/>
        <w:rPr>
          <w:rFonts w:ascii="Times New Roman" w:eastAsia="Times New Roman" w:hAnsi="Times New Roman" w:cs="Times New Roman"/>
          <w:color w:val="000000"/>
          <w:sz w:val="28"/>
          <w:szCs w:val="28"/>
          <w:lang w:eastAsia="ru-RU"/>
        </w:rPr>
      </w:pPr>
      <w:r w:rsidRPr="00385537">
        <w:rPr>
          <w:rFonts w:ascii="Times New Roman" w:eastAsia="Times New Roman" w:hAnsi="Times New Roman" w:cs="Times New Roman"/>
          <w:color w:val="000000"/>
          <w:sz w:val="28"/>
          <w:szCs w:val="28"/>
          <w:lang w:eastAsia="ru-RU"/>
        </w:rPr>
        <w:t> </w:t>
      </w:r>
    </w:p>
    <w:p w:rsidR="007C61FA" w:rsidRPr="007C61FA" w:rsidRDefault="007C61FA" w:rsidP="007C61FA">
      <w:pPr>
        <w:autoSpaceDE w:val="0"/>
        <w:spacing w:after="0" w:line="240" w:lineRule="auto"/>
        <w:jc w:val="both"/>
        <w:rPr>
          <w:rFonts w:ascii="Times New Roman" w:hAnsi="Times New Roman" w:cs="Times New Roman"/>
          <w:sz w:val="28"/>
          <w:szCs w:val="28"/>
        </w:rPr>
      </w:pPr>
      <w:r w:rsidRPr="007C61FA">
        <w:rPr>
          <w:rFonts w:ascii="Times New Roman" w:hAnsi="Times New Roman" w:cs="Times New Roman"/>
          <w:sz w:val="28"/>
          <w:szCs w:val="28"/>
        </w:rPr>
        <w:t>Глава муниципального образования</w:t>
      </w:r>
    </w:p>
    <w:p w:rsidR="007C61FA" w:rsidRPr="007C61FA" w:rsidRDefault="007C61FA" w:rsidP="007C61FA">
      <w:pPr>
        <w:autoSpaceDE w:val="0"/>
        <w:spacing w:after="0" w:line="240" w:lineRule="auto"/>
        <w:jc w:val="both"/>
        <w:rPr>
          <w:rFonts w:ascii="Times New Roman" w:hAnsi="Times New Roman" w:cs="Times New Roman"/>
          <w:sz w:val="28"/>
          <w:szCs w:val="28"/>
        </w:rPr>
      </w:pPr>
      <w:r w:rsidRPr="007C61FA">
        <w:rPr>
          <w:rFonts w:ascii="Times New Roman" w:hAnsi="Times New Roman" w:cs="Times New Roman"/>
          <w:sz w:val="28"/>
          <w:szCs w:val="28"/>
        </w:rPr>
        <w:t xml:space="preserve">Борковского сельского поселения </w:t>
      </w:r>
    </w:p>
    <w:p w:rsidR="007C61FA" w:rsidRPr="007C61FA" w:rsidRDefault="007C61FA" w:rsidP="007C61FA">
      <w:pPr>
        <w:autoSpaceDE w:val="0"/>
        <w:spacing w:after="0" w:line="240" w:lineRule="auto"/>
        <w:jc w:val="both"/>
        <w:rPr>
          <w:rFonts w:ascii="Times New Roman" w:hAnsi="Times New Roman" w:cs="Times New Roman"/>
          <w:sz w:val="28"/>
          <w:szCs w:val="28"/>
        </w:rPr>
      </w:pPr>
      <w:r w:rsidRPr="007C61FA">
        <w:rPr>
          <w:rFonts w:ascii="Times New Roman" w:hAnsi="Times New Roman" w:cs="Times New Roman"/>
          <w:sz w:val="28"/>
          <w:szCs w:val="28"/>
        </w:rPr>
        <w:t>Демидовского района Смоленской области                                        С.В. Дмитриев</w:t>
      </w:r>
    </w:p>
    <w:p w:rsidR="005637B1" w:rsidRPr="005637B1" w:rsidRDefault="005637B1" w:rsidP="005637B1">
      <w:pPr>
        <w:pStyle w:val="a5"/>
        <w:rPr>
          <w:rFonts w:ascii="Times New Roman" w:hAnsi="Times New Roman" w:cs="Times New Roman"/>
          <w:sz w:val="28"/>
          <w:szCs w:val="28"/>
          <w:lang w:eastAsia="ru-RU"/>
        </w:rPr>
      </w:pPr>
    </w:p>
    <w:p w:rsidR="004C2CD2" w:rsidRPr="00385537" w:rsidRDefault="004C2CD2" w:rsidP="002A0081">
      <w:pPr>
        <w:jc w:val="right"/>
        <w:rPr>
          <w:rFonts w:ascii="Times New Roman" w:hAnsi="Times New Roman" w:cs="Times New Roman"/>
          <w:sz w:val="28"/>
          <w:szCs w:val="28"/>
          <w:lang w:eastAsia="ru-RU"/>
        </w:rPr>
      </w:pPr>
      <w:r w:rsidRPr="00385537">
        <w:rPr>
          <w:rFonts w:ascii="Times New Roman" w:eastAsia="Times New Roman" w:hAnsi="Times New Roman" w:cs="Times New Roman"/>
          <w:color w:val="000000"/>
          <w:sz w:val="28"/>
          <w:szCs w:val="28"/>
          <w:lang w:eastAsia="ru-RU"/>
        </w:rPr>
        <w:t> </w:t>
      </w:r>
      <w:r w:rsidRPr="00385537">
        <w:rPr>
          <w:rFonts w:ascii="Times New Roman" w:hAnsi="Times New Roman" w:cs="Times New Roman"/>
          <w:sz w:val="28"/>
          <w:szCs w:val="28"/>
          <w:lang w:eastAsia="ru-RU"/>
        </w:rPr>
        <w:t>  </w:t>
      </w:r>
    </w:p>
    <w:p w:rsidR="007C61FA" w:rsidRDefault="007C61FA" w:rsidP="00E05D78">
      <w:pPr>
        <w:pStyle w:val="a5"/>
        <w:jc w:val="right"/>
        <w:rPr>
          <w:rFonts w:ascii="Times New Roman" w:hAnsi="Times New Roman" w:cs="Times New Roman"/>
          <w:sz w:val="28"/>
          <w:szCs w:val="28"/>
        </w:rPr>
      </w:pPr>
    </w:p>
    <w:p w:rsidR="007C61FA" w:rsidRDefault="007C61FA"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32741E" w:rsidRDefault="0032741E" w:rsidP="00E05D78">
      <w:pPr>
        <w:pStyle w:val="a5"/>
        <w:jc w:val="right"/>
        <w:rPr>
          <w:rFonts w:ascii="Times New Roman" w:hAnsi="Times New Roman" w:cs="Times New Roman"/>
          <w:sz w:val="28"/>
          <w:szCs w:val="28"/>
        </w:rPr>
      </w:pPr>
    </w:p>
    <w:p w:rsidR="00F068A7" w:rsidRDefault="00391F2A" w:rsidP="00E05D78">
      <w:pPr>
        <w:pStyle w:val="a5"/>
        <w:jc w:val="right"/>
        <w:rPr>
          <w:rFonts w:ascii="Times New Roman" w:hAnsi="Times New Roman" w:cs="Times New Roman"/>
          <w:sz w:val="28"/>
          <w:szCs w:val="28"/>
        </w:rPr>
      </w:pPr>
      <w:r>
        <w:rPr>
          <w:rFonts w:ascii="Times New Roman" w:hAnsi="Times New Roman" w:cs="Times New Roman"/>
          <w:sz w:val="28"/>
          <w:szCs w:val="28"/>
        </w:rPr>
        <w:t xml:space="preserve">Приложение № 1 </w:t>
      </w:r>
    </w:p>
    <w:p w:rsidR="00E05D78" w:rsidRDefault="00391F2A" w:rsidP="00E05D78">
      <w:pPr>
        <w:pStyle w:val="a5"/>
        <w:jc w:val="right"/>
        <w:rPr>
          <w:rFonts w:ascii="Times New Roman" w:hAnsi="Times New Roman" w:cs="Times New Roman"/>
          <w:sz w:val="28"/>
          <w:szCs w:val="28"/>
        </w:rPr>
      </w:pPr>
      <w:r>
        <w:rPr>
          <w:rFonts w:ascii="Times New Roman" w:hAnsi="Times New Roman" w:cs="Times New Roman"/>
          <w:sz w:val="28"/>
          <w:szCs w:val="28"/>
        </w:rPr>
        <w:t>к Р</w:t>
      </w:r>
      <w:r w:rsidRPr="001D0738">
        <w:rPr>
          <w:rFonts w:ascii="Times New Roman" w:hAnsi="Times New Roman" w:cs="Times New Roman"/>
          <w:sz w:val="28"/>
          <w:szCs w:val="28"/>
        </w:rPr>
        <w:t>аспоряжению</w:t>
      </w:r>
    </w:p>
    <w:p w:rsidR="00391F2A" w:rsidRPr="001D0738" w:rsidRDefault="00391F2A" w:rsidP="00E05D78">
      <w:pPr>
        <w:pStyle w:val="a5"/>
        <w:jc w:val="right"/>
        <w:rPr>
          <w:rFonts w:ascii="Times New Roman" w:hAnsi="Times New Roman" w:cs="Times New Roman"/>
          <w:sz w:val="28"/>
          <w:szCs w:val="28"/>
        </w:rPr>
      </w:pPr>
      <w:r w:rsidRPr="001D0738">
        <w:rPr>
          <w:rFonts w:ascii="Times New Roman" w:hAnsi="Times New Roman" w:cs="Times New Roman"/>
          <w:sz w:val="28"/>
          <w:szCs w:val="28"/>
        </w:rPr>
        <w:t xml:space="preserve">Администрации </w:t>
      </w:r>
      <w:r w:rsidR="0032741E">
        <w:rPr>
          <w:rFonts w:ascii="Times New Roman" w:eastAsia="Times New Roman" w:hAnsi="Times New Roman" w:cs="Times New Roman"/>
          <w:color w:val="000000"/>
          <w:sz w:val="28"/>
          <w:szCs w:val="28"/>
          <w:lang w:eastAsia="ru-RU"/>
        </w:rPr>
        <w:t>Борковского</w:t>
      </w:r>
    </w:p>
    <w:p w:rsidR="00E05D78" w:rsidRDefault="00391F2A" w:rsidP="00391F2A">
      <w:pPr>
        <w:pStyle w:val="a5"/>
        <w:jc w:val="right"/>
        <w:rPr>
          <w:rFonts w:ascii="Times New Roman" w:hAnsi="Times New Roman" w:cs="Times New Roman"/>
          <w:bCs/>
          <w:color w:val="000000"/>
          <w:spacing w:val="2"/>
          <w:sz w:val="28"/>
          <w:szCs w:val="28"/>
        </w:rPr>
      </w:pPr>
      <w:r w:rsidRPr="001D0738">
        <w:rPr>
          <w:rFonts w:ascii="Times New Roman" w:hAnsi="Times New Roman" w:cs="Times New Roman"/>
          <w:bCs/>
          <w:color w:val="000000"/>
          <w:spacing w:val="2"/>
          <w:sz w:val="28"/>
          <w:szCs w:val="28"/>
        </w:rPr>
        <w:t>сельского  поселения</w:t>
      </w:r>
    </w:p>
    <w:p w:rsidR="0032741E" w:rsidRDefault="00E05D78" w:rsidP="00391F2A">
      <w:pPr>
        <w:pStyle w:val="a5"/>
        <w:jc w:val="right"/>
        <w:rPr>
          <w:rFonts w:ascii="Times New Roman" w:hAnsi="Times New Roman" w:cs="Times New Roman"/>
          <w:bCs/>
          <w:sz w:val="28"/>
          <w:szCs w:val="28"/>
        </w:rPr>
      </w:pPr>
      <w:r w:rsidRPr="00E05D78">
        <w:rPr>
          <w:rFonts w:ascii="Times New Roman" w:hAnsi="Times New Roman" w:cs="Times New Roman"/>
          <w:bCs/>
          <w:sz w:val="28"/>
          <w:szCs w:val="28"/>
        </w:rPr>
        <w:t xml:space="preserve"> </w:t>
      </w:r>
      <w:r w:rsidR="0032741E">
        <w:rPr>
          <w:rFonts w:ascii="Times New Roman" w:hAnsi="Times New Roman" w:cs="Times New Roman"/>
          <w:bCs/>
          <w:sz w:val="28"/>
          <w:szCs w:val="28"/>
        </w:rPr>
        <w:t>Демидовского</w:t>
      </w:r>
      <w:r>
        <w:rPr>
          <w:rFonts w:ascii="Times New Roman" w:hAnsi="Times New Roman" w:cs="Times New Roman"/>
          <w:bCs/>
          <w:sz w:val="28"/>
          <w:szCs w:val="28"/>
        </w:rPr>
        <w:t xml:space="preserve"> района </w:t>
      </w:r>
    </w:p>
    <w:p w:rsidR="00391F2A" w:rsidRDefault="00E05D78" w:rsidP="00391F2A">
      <w:pPr>
        <w:pStyle w:val="a5"/>
        <w:jc w:val="right"/>
        <w:rPr>
          <w:rFonts w:ascii="Times New Roman" w:hAnsi="Times New Roman" w:cs="Times New Roman"/>
          <w:bCs/>
          <w:color w:val="000000"/>
          <w:spacing w:val="2"/>
          <w:sz w:val="28"/>
          <w:szCs w:val="28"/>
        </w:rPr>
      </w:pPr>
      <w:r>
        <w:rPr>
          <w:rFonts w:ascii="Times New Roman" w:hAnsi="Times New Roman" w:cs="Times New Roman"/>
          <w:bCs/>
          <w:sz w:val="28"/>
          <w:szCs w:val="28"/>
        </w:rPr>
        <w:t>Смоленской области</w:t>
      </w:r>
      <w:r w:rsidR="00391F2A" w:rsidRPr="001D0738">
        <w:rPr>
          <w:rFonts w:ascii="Times New Roman" w:hAnsi="Times New Roman" w:cs="Times New Roman"/>
          <w:bCs/>
          <w:color w:val="000000"/>
          <w:spacing w:val="2"/>
          <w:sz w:val="28"/>
          <w:szCs w:val="28"/>
        </w:rPr>
        <w:t xml:space="preserve">  </w:t>
      </w:r>
    </w:p>
    <w:p w:rsidR="00391F2A" w:rsidRPr="001D0738" w:rsidRDefault="00391F2A" w:rsidP="00391F2A">
      <w:pPr>
        <w:pStyle w:val="a5"/>
        <w:jc w:val="right"/>
        <w:rPr>
          <w:rFonts w:ascii="Times New Roman" w:hAnsi="Times New Roman" w:cs="Times New Roman"/>
          <w:sz w:val="28"/>
          <w:szCs w:val="28"/>
        </w:rPr>
      </w:pPr>
      <w:r w:rsidRPr="00F068A7">
        <w:rPr>
          <w:rFonts w:ascii="Times New Roman" w:hAnsi="Times New Roman" w:cs="Times New Roman"/>
          <w:bCs/>
          <w:color w:val="000000"/>
          <w:spacing w:val="2"/>
          <w:sz w:val="28"/>
          <w:szCs w:val="28"/>
        </w:rPr>
        <w:t xml:space="preserve">от </w:t>
      </w:r>
      <w:r w:rsidR="0032741E">
        <w:rPr>
          <w:rFonts w:ascii="Times New Roman" w:hAnsi="Times New Roman" w:cs="Times New Roman"/>
          <w:bCs/>
          <w:color w:val="000000"/>
          <w:spacing w:val="2"/>
          <w:sz w:val="28"/>
          <w:szCs w:val="28"/>
        </w:rPr>
        <w:t>17</w:t>
      </w:r>
      <w:r w:rsidR="00F068A7" w:rsidRPr="00F068A7">
        <w:rPr>
          <w:rFonts w:ascii="Times New Roman" w:hAnsi="Times New Roman" w:cs="Times New Roman"/>
          <w:bCs/>
          <w:color w:val="000000"/>
          <w:spacing w:val="2"/>
          <w:sz w:val="28"/>
          <w:szCs w:val="28"/>
        </w:rPr>
        <w:t>.09</w:t>
      </w:r>
      <w:r w:rsidR="00D438F8" w:rsidRPr="00F068A7">
        <w:rPr>
          <w:rFonts w:ascii="Times New Roman" w:hAnsi="Times New Roman" w:cs="Times New Roman"/>
          <w:bCs/>
          <w:color w:val="000000"/>
          <w:spacing w:val="2"/>
          <w:sz w:val="28"/>
          <w:szCs w:val="28"/>
        </w:rPr>
        <w:t>.</w:t>
      </w:r>
      <w:r w:rsidRPr="00F068A7">
        <w:rPr>
          <w:rFonts w:ascii="Times New Roman" w:hAnsi="Times New Roman" w:cs="Times New Roman"/>
          <w:bCs/>
          <w:color w:val="000000"/>
          <w:spacing w:val="2"/>
          <w:sz w:val="28"/>
          <w:szCs w:val="28"/>
        </w:rPr>
        <w:t>20</w:t>
      </w:r>
      <w:r w:rsidR="00F068A7" w:rsidRPr="00F068A7">
        <w:rPr>
          <w:rFonts w:ascii="Times New Roman" w:hAnsi="Times New Roman" w:cs="Times New Roman"/>
          <w:bCs/>
          <w:color w:val="000000"/>
          <w:spacing w:val="2"/>
          <w:sz w:val="28"/>
          <w:szCs w:val="28"/>
        </w:rPr>
        <w:t>19</w:t>
      </w:r>
      <w:r w:rsidR="00D438F8" w:rsidRPr="00F068A7">
        <w:rPr>
          <w:rFonts w:ascii="Times New Roman" w:hAnsi="Times New Roman" w:cs="Times New Roman"/>
          <w:bCs/>
          <w:color w:val="000000"/>
          <w:spacing w:val="2"/>
          <w:sz w:val="28"/>
          <w:szCs w:val="28"/>
        </w:rPr>
        <w:t xml:space="preserve"> </w:t>
      </w:r>
      <w:bookmarkStart w:id="1" w:name="_GoBack"/>
      <w:bookmarkEnd w:id="1"/>
      <w:r w:rsidRPr="00F068A7">
        <w:rPr>
          <w:rFonts w:ascii="Times New Roman" w:hAnsi="Times New Roman" w:cs="Times New Roman"/>
          <w:bCs/>
          <w:color w:val="000000"/>
          <w:spacing w:val="2"/>
          <w:sz w:val="28"/>
          <w:szCs w:val="28"/>
        </w:rPr>
        <w:t xml:space="preserve">№ </w:t>
      </w:r>
      <w:r w:rsidR="0032741E">
        <w:rPr>
          <w:rFonts w:ascii="Times New Roman" w:hAnsi="Times New Roman" w:cs="Times New Roman"/>
          <w:bCs/>
          <w:color w:val="000000"/>
          <w:spacing w:val="2"/>
          <w:sz w:val="28"/>
          <w:szCs w:val="28"/>
        </w:rPr>
        <w:t>20</w:t>
      </w:r>
      <w:r w:rsidR="00FC66F0">
        <w:rPr>
          <w:rFonts w:ascii="Times New Roman" w:hAnsi="Times New Roman" w:cs="Times New Roman"/>
          <w:bCs/>
          <w:color w:val="000000"/>
          <w:spacing w:val="2"/>
          <w:sz w:val="28"/>
          <w:szCs w:val="28"/>
        </w:rPr>
        <w:t>-р</w:t>
      </w:r>
    </w:p>
    <w:p w:rsidR="004C2CD2" w:rsidRPr="00385537" w:rsidRDefault="004C2CD2" w:rsidP="00385537">
      <w:pPr>
        <w:jc w:val="both"/>
        <w:rPr>
          <w:rFonts w:ascii="Times New Roman" w:hAnsi="Times New Roman" w:cs="Times New Roman"/>
          <w:sz w:val="28"/>
          <w:szCs w:val="28"/>
          <w:lang w:eastAsia="ru-RU"/>
        </w:rPr>
      </w:pPr>
      <w:r w:rsidRPr="00385537">
        <w:rPr>
          <w:rFonts w:ascii="Times New Roman" w:eastAsia="Times New Roman" w:hAnsi="Times New Roman" w:cs="Times New Roman"/>
          <w:color w:val="000000"/>
          <w:sz w:val="28"/>
          <w:szCs w:val="28"/>
          <w:lang w:eastAsia="ru-RU"/>
        </w:rPr>
        <w:t> </w:t>
      </w:r>
      <w:r w:rsidRPr="00385537">
        <w:rPr>
          <w:rFonts w:ascii="Times New Roman" w:hAnsi="Times New Roman" w:cs="Times New Roman"/>
          <w:sz w:val="28"/>
          <w:szCs w:val="28"/>
          <w:lang w:eastAsia="ru-RU"/>
        </w:rPr>
        <w:t> </w:t>
      </w:r>
    </w:p>
    <w:p w:rsidR="004C2CD2" w:rsidRPr="00385537" w:rsidRDefault="004C2CD2" w:rsidP="00385537">
      <w:pPr>
        <w:pStyle w:val="a5"/>
        <w:jc w:val="center"/>
        <w:rPr>
          <w:rFonts w:ascii="Times New Roman" w:hAnsi="Times New Roman" w:cs="Times New Roman"/>
          <w:b/>
          <w:sz w:val="28"/>
          <w:szCs w:val="28"/>
          <w:lang w:eastAsia="ru-RU"/>
        </w:rPr>
      </w:pPr>
      <w:r w:rsidRPr="00385537">
        <w:rPr>
          <w:rFonts w:ascii="Times New Roman" w:hAnsi="Times New Roman" w:cs="Times New Roman"/>
          <w:b/>
          <w:sz w:val="28"/>
          <w:szCs w:val="28"/>
          <w:lang w:eastAsia="ru-RU"/>
        </w:rPr>
        <w:t>ПОЛИТИКА</w:t>
      </w:r>
    </w:p>
    <w:p w:rsidR="004C2CD2" w:rsidRPr="00385537" w:rsidRDefault="004C2CD2" w:rsidP="00385537">
      <w:pPr>
        <w:pStyle w:val="a5"/>
        <w:jc w:val="center"/>
        <w:rPr>
          <w:rFonts w:ascii="Times New Roman" w:hAnsi="Times New Roman" w:cs="Times New Roman"/>
          <w:b/>
          <w:sz w:val="28"/>
          <w:szCs w:val="28"/>
          <w:lang w:eastAsia="ru-RU"/>
        </w:rPr>
      </w:pPr>
      <w:r w:rsidRPr="00385537">
        <w:rPr>
          <w:rFonts w:ascii="Times New Roman" w:hAnsi="Times New Roman" w:cs="Times New Roman"/>
          <w:b/>
          <w:sz w:val="28"/>
          <w:szCs w:val="28"/>
          <w:lang w:eastAsia="ru-RU"/>
        </w:rPr>
        <w:t>ОБРАБОТКИ И ЗАЩИТЫ ПЕРСОНАЛЬНЫХ ДАННЫХ</w:t>
      </w:r>
    </w:p>
    <w:p w:rsidR="004C2CD2" w:rsidRPr="00385537" w:rsidRDefault="004C2CD2" w:rsidP="00385537">
      <w:pPr>
        <w:pStyle w:val="a5"/>
        <w:jc w:val="center"/>
        <w:rPr>
          <w:rFonts w:ascii="Times New Roman" w:hAnsi="Times New Roman" w:cs="Times New Roman"/>
          <w:b/>
          <w:sz w:val="28"/>
          <w:szCs w:val="28"/>
          <w:lang w:eastAsia="ru-RU"/>
        </w:rPr>
      </w:pPr>
      <w:r w:rsidRPr="00385537">
        <w:rPr>
          <w:rFonts w:ascii="Times New Roman" w:hAnsi="Times New Roman" w:cs="Times New Roman"/>
          <w:b/>
          <w:sz w:val="28"/>
          <w:szCs w:val="28"/>
          <w:lang w:eastAsia="ru-RU"/>
        </w:rPr>
        <w:t xml:space="preserve">АДМИНИСТРАЦИИ </w:t>
      </w:r>
      <w:r w:rsidR="0032741E">
        <w:rPr>
          <w:rFonts w:ascii="Times New Roman" w:hAnsi="Times New Roman" w:cs="Times New Roman"/>
          <w:b/>
          <w:sz w:val="28"/>
          <w:szCs w:val="28"/>
          <w:lang w:eastAsia="ru-RU"/>
        </w:rPr>
        <w:t>БОРКОВСКОГО</w:t>
      </w:r>
      <w:r w:rsidRPr="00385537">
        <w:rPr>
          <w:rFonts w:ascii="Times New Roman" w:hAnsi="Times New Roman" w:cs="Times New Roman"/>
          <w:b/>
          <w:sz w:val="28"/>
          <w:szCs w:val="28"/>
          <w:lang w:eastAsia="ru-RU"/>
        </w:rPr>
        <w:t xml:space="preserve"> СЕЛЬСКОГО ПОСЕЛЕНИЯ</w:t>
      </w:r>
      <w:r w:rsidRPr="00385537">
        <w:rPr>
          <w:rFonts w:ascii="Times New Roman" w:hAnsi="Times New Roman" w:cs="Times New Roman"/>
          <w:b/>
          <w:sz w:val="28"/>
          <w:szCs w:val="28"/>
          <w:lang w:eastAsia="ru-RU"/>
        </w:rPr>
        <w:br/>
      </w:r>
      <w:r w:rsidR="0032741E">
        <w:rPr>
          <w:rFonts w:ascii="Times New Roman" w:hAnsi="Times New Roman" w:cs="Times New Roman"/>
          <w:b/>
          <w:sz w:val="28"/>
          <w:szCs w:val="28"/>
          <w:lang w:eastAsia="ru-RU"/>
        </w:rPr>
        <w:t>ДЕМИДОВСКОГО</w:t>
      </w:r>
      <w:r w:rsidRPr="00385537">
        <w:rPr>
          <w:rFonts w:ascii="Times New Roman" w:hAnsi="Times New Roman" w:cs="Times New Roman"/>
          <w:b/>
          <w:sz w:val="28"/>
          <w:szCs w:val="28"/>
          <w:lang w:eastAsia="ru-RU"/>
        </w:rPr>
        <w:t xml:space="preserve"> РАЙОНА СМОЛЕНСКОЙ ОБЛАСТИ</w:t>
      </w:r>
    </w:p>
    <w:p w:rsidR="00391F2A" w:rsidRDefault="004C2CD2" w:rsidP="00391F2A">
      <w:pPr>
        <w:jc w:val="both"/>
        <w:rPr>
          <w:rFonts w:ascii="Times New Roman" w:hAnsi="Times New Roman" w:cs="Times New Roman"/>
          <w:sz w:val="28"/>
          <w:szCs w:val="28"/>
          <w:lang w:eastAsia="ru-RU"/>
        </w:rPr>
      </w:pPr>
      <w:r w:rsidRPr="00385537">
        <w:rPr>
          <w:rFonts w:ascii="Times New Roman" w:hAnsi="Times New Roman" w:cs="Times New Roman"/>
          <w:sz w:val="28"/>
          <w:szCs w:val="28"/>
          <w:lang w:eastAsia="ru-RU"/>
        </w:rPr>
        <w:t> </w:t>
      </w:r>
    </w:p>
    <w:p w:rsidR="004C2CD2" w:rsidRPr="00385537" w:rsidRDefault="004C2CD2" w:rsidP="00391F2A">
      <w:pPr>
        <w:jc w:val="both"/>
        <w:rPr>
          <w:rFonts w:ascii="Times New Roman" w:hAnsi="Times New Roman" w:cs="Times New Roman"/>
          <w:sz w:val="28"/>
          <w:szCs w:val="28"/>
          <w:lang w:eastAsia="ru-RU"/>
        </w:rPr>
      </w:pPr>
      <w:r w:rsidRPr="00385537">
        <w:rPr>
          <w:rFonts w:ascii="Times New Roman" w:hAnsi="Times New Roman" w:cs="Times New Roman"/>
          <w:sz w:val="28"/>
          <w:szCs w:val="28"/>
          <w:lang w:eastAsia="ru-RU"/>
        </w:rPr>
        <w:t>1</w:t>
      </w:r>
      <w:r w:rsidR="00B24B0A" w:rsidRPr="00385537">
        <w:rPr>
          <w:rFonts w:ascii="Times New Roman" w:hAnsi="Times New Roman" w:cs="Times New Roman"/>
          <w:sz w:val="28"/>
          <w:szCs w:val="28"/>
          <w:lang w:eastAsia="ru-RU"/>
        </w:rPr>
        <w:t>.</w:t>
      </w:r>
      <w:r w:rsidRPr="00385537">
        <w:rPr>
          <w:rFonts w:ascii="Times New Roman" w:hAnsi="Times New Roman" w:cs="Times New Roman"/>
          <w:sz w:val="28"/>
          <w:szCs w:val="28"/>
          <w:lang w:eastAsia="ru-RU"/>
        </w:rPr>
        <w:t xml:space="preserve"> Общие положения</w:t>
      </w:r>
    </w:p>
    <w:p w:rsidR="005E19B6" w:rsidRPr="00385537" w:rsidRDefault="002A0081" w:rsidP="00385537">
      <w:pPr>
        <w:pStyle w:val="a5"/>
        <w:jc w:val="both"/>
        <w:rPr>
          <w:rFonts w:ascii="Times New Roman" w:hAnsi="Times New Roman" w:cs="Times New Roman"/>
          <w:sz w:val="28"/>
          <w:szCs w:val="28"/>
        </w:rPr>
      </w:pPr>
      <w:r>
        <w:rPr>
          <w:rFonts w:ascii="Times New Roman" w:hAnsi="Times New Roman" w:cs="Times New Roman"/>
          <w:color w:val="00000A"/>
          <w:sz w:val="28"/>
          <w:szCs w:val="28"/>
        </w:rPr>
        <w:t>1.1. Настоящая П</w:t>
      </w:r>
      <w:r w:rsidR="00E05D78">
        <w:rPr>
          <w:rFonts w:ascii="Times New Roman" w:hAnsi="Times New Roman" w:cs="Times New Roman"/>
          <w:color w:val="00000A"/>
          <w:sz w:val="28"/>
          <w:szCs w:val="28"/>
        </w:rPr>
        <w:t>олитика А</w:t>
      </w:r>
      <w:r w:rsidR="005E19B6"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Pr>
          <w:rFonts w:ascii="Times New Roman" w:hAnsi="Times New Roman" w:cs="Times New Roman"/>
          <w:color w:val="00000A"/>
          <w:sz w:val="28"/>
          <w:szCs w:val="28"/>
        </w:rPr>
        <w:t xml:space="preserve"> Смоленской области</w:t>
      </w:r>
      <w:r w:rsidR="005E19B6" w:rsidRPr="00385537">
        <w:rPr>
          <w:rFonts w:ascii="Times New Roman" w:hAnsi="Times New Roman" w:cs="Times New Roman"/>
          <w:color w:val="00000A"/>
          <w:sz w:val="28"/>
          <w:szCs w:val="28"/>
        </w:rPr>
        <w:t xml:space="preserve">  в отношении обработки персональных данных (далее - Политика) разработана в соответствии с частью 2 статьи 18.1 Федерального закона № 152-ФЗ от 27.07.2006 «О персональных данных».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1.2.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1.3. Политика является общедоступным документом, декларирующим основы деятельности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E05D78">
        <w:rPr>
          <w:rFonts w:ascii="Times New Roman" w:hAnsi="Times New Roman" w:cs="Times New Roman"/>
          <w:color w:val="00000A"/>
          <w:sz w:val="28"/>
          <w:szCs w:val="28"/>
        </w:rPr>
        <w:t xml:space="preserve"> Смоленской области</w:t>
      </w:r>
      <w:r w:rsidRPr="00385537">
        <w:rPr>
          <w:rFonts w:ascii="Times New Roman" w:hAnsi="Times New Roman" w:cs="Times New Roman"/>
          <w:color w:val="00000A"/>
          <w:sz w:val="28"/>
          <w:szCs w:val="28"/>
        </w:rPr>
        <w:t>, связанной с обработкой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1.4. Действие Политики не распространяется на отношения, возникающие </w:t>
      </w:r>
      <w:proofErr w:type="gramStart"/>
      <w:r w:rsidRPr="00385537">
        <w:rPr>
          <w:rFonts w:ascii="Times New Roman" w:hAnsi="Times New Roman" w:cs="Times New Roman"/>
          <w:color w:val="00000A"/>
          <w:sz w:val="28"/>
          <w:szCs w:val="28"/>
        </w:rPr>
        <w:t>при</w:t>
      </w:r>
      <w:proofErr w:type="gramEnd"/>
      <w:r w:rsidRPr="00385537">
        <w:rPr>
          <w:rFonts w:ascii="Times New Roman" w:hAnsi="Times New Roman" w:cs="Times New Roman"/>
          <w:color w:val="00000A"/>
          <w:sz w:val="28"/>
          <w:szCs w:val="28"/>
        </w:rPr>
        <w:t>:</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обработке персональных данных, отнесенных в установленном порядке к сведениям, составляющим государственную тайну.</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1.5. В Политике используются термины и определения, установленные в Федеральном законе № 152-ФЗ от 27.07.2006 «О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r w:rsidRPr="00385537">
        <w:rPr>
          <w:rFonts w:ascii="Times New Roman" w:hAnsi="Times New Roman" w:cs="Times New Roman"/>
          <w:color w:val="00000A"/>
          <w:sz w:val="28"/>
          <w:szCs w:val="28"/>
        </w:rPr>
        <w:t>2. Принципы и цели обработки персональных данных,субъекты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2.1. Обработка персональных данных в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E05D78">
        <w:rPr>
          <w:rFonts w:ascii="Times New Roman" w:hAnsi="Times New Roman" w:cs="Times New Roman"/>
          <w:color w:val="00000A"/>
          <w:sz w:val="28"/>
          <w:szCs w:val="28"/>
        </w:rPr>
        <w:t xml:space="preserve"> Смоленской области</w:t>
      </w:r>
      <w:r w:rsidRPr="00385537">
        <w:rPr>
          <w:rFonts w:ascii="Times New Roman" w:hAnsi="Times New Roman" w:cs="Times New Roman"/>
          <w:color w:val="00000A"/>
          <w:sz w:val="28"/>
          <w:szCs w:val="28"/>
        </w:rPr>
        <w:t xml:space="preserve"> основана на следующих принципах: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2.1.1. Соблюдение законности целей и способов обработки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2.1.2. Обработка персональных данных ограничивается достижением конкретных, заранее определенных целей.</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lastRenderedPageBreak/>
        <w:t>2.1.3. Соответствие целей обработки персональных данных целям сбора персональных данных, содержанию и объему обрабатываемых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2.1.4. Недопустимость объединения баз данных, содержащих персональные данные, обработка которых осуществляется в целях, несовместимых между собой.</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2.1.5. Обеспечение точности, достаточности и актуальности персональных данных по отношению к целям обработки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2.1.6. Выполнение правовых, организационных и технических мер по обеспечению безопасности персональных данных при их обработке.</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2.1.7. Соблюдение прав субъекта персональных данных на доступ к его персональным данным.</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2.1.8.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2.1.9. Уничтожение обрабатываемых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2.2. Целями обработки персональных данных в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E05D78">
        <w:rPr>
          <w:rFonts w:ascii="Times New Roman" w:hAnsi="Times New Roman" w:cs="Times New Roman"/>
          <w:color w:val="00000A"/>
          <w:sz w:val="28"/>
          <w:szCs w:val="28"/>
        </w:rPr>
        <w:t xml:space="preserve"> Смоленской области</w:t>
      </w:r>
      <w:r w:rsidR="00E05D78"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являются: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2.2.1. Исполнение условий трудового договора (служебного контракта) и осуществление прав и обязанностей в соответствии с трудовым законодательством, законодательством о муниципальной службе.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2.2.2. Рассмотрение обращений граждан Российской Федерации в соответствии с законодательством.</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2.2.3. Выполнение обязательств по гражданско-правовым договорам (контрактам) и иным соглашениям, заключаемым </w:t>
      </w:r>
      <w:r w:rsidR="0032741E">
        <w:rPr>
          <w:rFonts w:ascii="Times New Roman" w:hAnsi="Times New Roman" w:cs="Times New Roman"/>
          <w:sz w:val="28"/>
          <w:szCs w:val="28"/>
        </w:rPr>
        <w:t>А</w:t>
      </w:r>
      <w:r w:rsidRPr="00385537">
        <w:rPr>
          <w:rFonts w:ascii="Times New Roman" w:hAnsi="Times New Roman" w:cs="Times New Roman"/>
          <w:sz w:val="28"/>
          <w:szCs w:val="28"/>
        </w:rPr>
        <w:t>дминистрацией</w:t>
      </w:r>
      <w:r w:rsidR="00D10C7E" w:rsidRPr="00D10C7E">
        <w:rPr>
          <w:rFonts w:ascii="Times New Roman" w:eastAsia="Times New Roman" w:hAnsi="Times New Roman" w:cs="Times New Roman"/>
          <w:color w:val="000000"/>
          <w:sz w:val="28"/>
          <w:szCs w:val="28"/>
          <w:lang w:eastAsia="ru-RU"/>
        </w:rPr>
        <w:t xml:space="preserve"> </w:t>
      </w:r>
      <w:r w:rsidR="0032741E">
        <w:rPr>
          <w:rFonts w:ascii="Times New Roman" w:eastAsia="Times New Roman" w:hAnsi="Times New Roman" w:cs="Times New Roman"/>
          <w:color w:val="000000"/>
          <w:sz w:val="28"/>
          <w:szCs w:val="28"/>
          <w:lang w:eastAsia="ru-RU"/>
        </w:rPr>
        <w:t>Борковского</w:t>
      </w:r>
      <w:r w:rsidRPr="00385537">
        <w:rPr>
          <w:rFonts w:ascii="Times New Roman" w:hAnsi="Times New Roman" w:cs="Times New Roman"/>
          <w:color w:val="00000A"/>
          <w:sz w:val="28"/>
          <w:szCs w:val="28"/>
        </w:rPr>
        <w:t xml:space="preserve"> сельского поселения.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2.2.4. Предоставление муниципальных услуг, реализация полномочий органа местного самоуправления.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2.2.5. Создание общедоступных источников персональных данных.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 Субъектами обработки персональных данных в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E05D78">
        <w:rPr>
          <w:rFonts w:ascii="Times New Roman" w:hAnsi="Times New Roman" w:cs="Times New Roman"/>
          <w:color w:val="00000A"/>
          <w:sz w:val="28"/>
          <w:szCs w:val="28"/>
        </w:rPr>
        <w:t xml:space="preserve"> Смоленской области</w:t>
      </w:r>
      <w:r w:rsidRPr="00385537">
        <w:rPr>
          <w:rFonts w:ascii="Times New Roman" w:hAnsi="Times New Roman" w:cs="Times New Roman"/>
          <w:color w:val="00000A"/>
          <w:sz w:val="28"/>
          <w:szCs w:val="28"/>
        </w:rPr>
        <w:t xml:space="preserve"> являются:</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2.3.1. Граждане, состоящие с </w:t>
      </w:r>
      <w:r w:rsidR="0032741E">
        <w:rPr>
          <w:rFonts w:ascii="Times New Roman" w:hAnsi="Times New Roman" w:cs="Times New Roman"/>
          <w:color w:val="00000A"/>
          <w:sz w:val="28"/>
          <w:szCs w:val="28"/>
        </w:rPr>
        <w:t>А</w:t>
      </w:r>
      <w:r w:rsidRPr="00385537">
        <w:rPr>
          <w:rFonts w:ascii="Times New Roman" w:hAnsi="Times New Roman" w:cs="Times New Roman"/>
          <w:color w:val="00000A"/>
          <w:sz w:val="28"/>
          <w:szCs w:val="28"/>
        </w:rPr>
        <w:t xml:space="preserve">дминистрацией </w:t>
      </w:r>
      <w:r w:rsidR="0032741E">
        <w:rPr>
          <w:rFonts w:ascii="Times New Roman" w:eastAsia="Times New Roman" w:hAnsi="Times New Roman" w:cs="Times New Roman"/>
          <w:color w:val="000000"/>
          <w:sz w:val="28"/>
          <w:szCs w:val="28"/>
          <w:lang w:eastAsia="ru-RU"/>
        </w:rPr>
        <w:t>Борковского</w:t>
      </w:r>
      <w:r w:rsidRPr="00385537">
        <w:rPr>
          <w:rFonts w:ascii="Times New Roman" w:hAnsi="Times New Roman" w:cs="Times New Roman"/>
          <w:color w:val="00000A"/>
          <w:sz w:val="28"/>
          <w:szCs w:val="28"/>
        </w:rPr>
        <w:t xml:space="preserve"> сельского поселения  в отношениях, регулируемых трудовым законодательством, законодательством о муниципальной службе.</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2.3.2. Граждане, являющиеся кандидатами на включение </w:t>
      </w:r>
      <w:r w:rsidR="00B50A3D" w:rsidRPr="00385537">
        <w:rPr>
          <w:rFonts w:ascii="Times New Roman" w:hAnsi="Times New Roman" w:cs="Times New Roman"/>
          <w:sz w:val="28"/>
          <w:szCs w:val="28"/>
        </w:rPr>
        <w:t xml:space="preserve">в </w:t>
      </w:r>
      <w:r w:rsidRPr="00385537">
        <w:rPr>
          <w:rFonts w:ascii="Times New Roman" w:hAnsi="Times New Roman" w:cs="Times New Roman"/>
          <w:color w:val="00000A"/>
          <w:sz w:val="28"/>
          <w:szCs w:val="28"/>
        </w:rPr>
        <w:t xml:space="preserve">кадровый резерв администрации </w:t>
      </w:r>
      <w:r w:rsidR="0032741E">
        <w:rPr>
          <w:rFonts w:ascii="Times New Roman" w:eastAsia="Times New Roman" w:hAnsi="Times New Roman" w:cs="Times New Roman"/>
          <w:color w:val="000000"/>
          <w:sz w:val="28"/>
          <w:szCs w:val="28"/>
          <w:lang w:eastAsia="ru-RU"/>
        </w:rPr>
        <w:t xml:space="preserve">Борковского </w:t>
      </w:r>
      <w:r w:rsidR="00B50A3D" w:rsidRPr="00385537">
        <w:rPr>
          <w:rFonts w:ascii="Times New Roman" w:hAnsi="Times New Roman" w:cs="Times New Roman"/>
          <w:sz w:val="28"/>
          <w:szCs w:val="28"/>
        </w:rPr>
        <w:t xml:space="preserve"> сельского поселения</w:t>
      </w:r>
      <w:r w:rsidRPr="00385537">
        <w:rPr>
          <w:rFonts w:ascii="Times New Roman" w:hAnsi="Times New Roman" w:cs="Times New Roman"/>
          <w:color w:val="00000A"/>
          <w:sz w:val="28"/>
          <w:szCs w:val="28"/>
        </w:rPr>
        <w:t xml:space="preserve">. </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2.3.3. Граждане, обращающиеся в </w:t>
      </w:r>
      <w:r w:rsidR="0032741E">
        <w:rPr>
          <w:rFonts w:ascii="Times New Roman" w:hAnsi="Times New Roman" w:cs="Times New Roman"/>
          <w:color w:val="00000A"/>
          <w:sz w:val="28"/>
          <w:szCs w:val="28"/>
        </w:rPr>
        <w:t>А</w:t>
      </w:r>
      <w:r w:rsidRPr="00385537">
        <w:rPr>
          <w:rFonts w:ascii="Times New Roman" w:hAnsi="Times New Roman" w:cs="Times New Roman"/>
          <w:color w:val="00000A"/>
          <w:sz w:val="28"/>
          <w:szCs w:val="28"/>
        </w:rPr>
        <w:t xml:space="preserve">дминистрацию </w:t>
      </w:r>
      <w:r w:rsidR="0032741E">
        <w:rPr>
          <w:rFonts w:ascii="Times New Roman" w:eastAsia="Times New Roman" w:hAnsi="Times New Roman" w:cs="Times New Roman"/>
          <w:color w:val="000000"/>
          <w:sz w:val="28"/>
          <w:szCs w:val="28"/>
          <w:lang w:eastAsia="ru-RU"/>
        </w:rPr>
        <w:t xml:space="preserve">Борковского </w:t>
      </w:r>
      <w:r w:rsidR="00B50A3D" w:rsidRPr="00385537">
        <w:rPr>
          <w:rFonts w:ascii="Times New Roman" w:hAnsi="Times New Roman" w:cs="Times New Roman"/>
          <w:sz w:val="28"/>
          <w:szCs w:val="28"/>
        </w:rPr>
        <w:t xml:space="preserve"> сельского поселения</w:t>
      </w:r>
      <w:r w:rsidRPr="00385537">
        <w:rPr>
          <w:rFonts w:ascii="Times New Roman" w:hAnsi="Times New Roman" w:cs="Times New Roman"/>
          <w:color w:val="00000A"/>
          <w:sz w:val="28"/>
          <w:szCs w:val="28"/>
        </w:rPr>
        <w:t>, в том числе с целью получения муниципальных услуг.</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2.3.4. Граждане, персональные данные которых обрабатываются в связи с реализацией полномочий органа местного самоуправления, в том числе предоставлением муниципальных услуг.</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lastRenderedPageBreak/>
        <w:t xml:space="preserve">2.3.5. Граждане, состоящие с </w:t>
      </w:r>
      <w:r w:rsidR="0032741E">
        <w:rPr>
          <w:rFonts w:ascii="Times New Roman" w:hAnsi="Times New Roman" w:cs="Times New Roman"/>
          <w:color w:val="00000A"/>
          <w:sz w:val="28"/>
          <w:szCs w:val="28"/>
        </w:rPr>
        <w:t>А</w:t>
      </w:r>
      <w:r w:rsidRPr="00385537">
        <w:rPr>
          <w:rFonts w:ascii="Times New Roman" w:hAnsi="Times New Roman" w:cs="Times New Roman"/>
          <w:color w:val="00000A"/>
          <w:sz w:val="28"/>
          <w:szCs w:val="28"/>
        </w:rPr>
        <w:t xml:space="preserve">дминистрацией </w:t>
      </w:r>
      <w:r w:rsidR="0032741E">
        <w:rPr>
          <w:rFonts w:ascii="Times New Roman" w:eastAsia="Times New Roman" w:hAnsi="Times New Roman" w:cs="Times New Roman"/>
          <w:color w:val="000000"/>
          <w:sz w:val="28"/>
          <w:szCs w:val="28"/>
          <w:lang w:eastAsia="ru-RU"/>
        </w:rPr>
        <w:t xml:space="preserve">Борковского </w:t>
      </w:r>
      <w:r w:rsidRPr="00385537">
        <w:rPr>
          <w:rFonts w:ascii="Times New Roman" w:hAnsi="Times New Roman" w:cs="Times New Roman"/>
          <w:color w:val="00000A"/>
          <w:sz w:val="28"/>
          <w:szCs w:val="28"/>
        </w:rPr>
        <w:t xml:space="preserve"> сельского поселения, ее структурными подразделениями в гражданско-правовых отношениях.</w:t>
      </w:r>
    </w:p>
    <w:p w:rsidR="005E19B6" w:rsidRPr="00385537" w:rsidRDefault="005E19B6"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2.4. Обработка персональных данных осуществляется с согласия субъекта персональных данных, если иное не предусмотрено федеральным законом. Согласие субъекта персональных данных должно отвечать требованиям, определенным Федеральным законом № 152-ФЗ от 27.07.2006 «О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r w:rsidRPr="00385537">
        <w:rPr>
          <w:rFonts w:ascii="Times New Roman" w:hAnsi="Times New Roman" w:cs="Times New Roman"/>
          <w:color w:val="00000A"/>
          <w:sz w:val="28"/>
          <w:szCs w:val="28"/>
        </w:rPr>
        <w:t xml:space="preserve">3. Обязанности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E05D78">
        <w:rPr>
          <w:rFonts w:ascii="Times New Roman" w:hAnsi="Times New Roman" w:cs="Times New Roman"/>
          <w:color w:val="00000A"/>
          <w:sz w:val="28"/>
          <w:szCs w:val="28"/>
        </w:rPr>
        <w:t xml:space="preserve"> Смоленской области</w:t>
      </w:r>
      <w:r w:rsidR="00E05D78"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при обработке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3.2. Определять состав и перечень правовых, организационных и технических мер, необходимых и достаточных для обеспечения выполнения обязанностей, предусмотренных Федеральным законом № 152-ФЗ от 27.07.2006 «О персональных данных» и принятыми в соответствии с ним нормативными правовыми актами.</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3.3. Назначать лицо, ответственное за организацию обработки персональных данных в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E05D78">
        <w:rPr>
          <w:rFonts w:ascii="Times New Roman" w:hAnsi="Times New Roman" w:cs="Times New Roman"/>
          <w:color w:val="00000A"/>
          <w:sz w:val="28"/>
          <w:szCs w:val="28"/>
        </w:rPr>
        <w:t xml:space="preserve"> Смоленской области</w:t>
      </w:r>
      <w:r w:rsidRPr="00385537">
        <w:rPr>
          <w:rFonts w:ascii="Times New Roman" w:hAnsi="Times New Roman" w:cs="Times New Roman"/>
          <w:color w:val="00000A"/>
          <w:sz w:val="28"/>
          <w:szCs w:val="28"/>
        </w:rPr>
        <w:t>, которое, в частности:</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получает указания непосредственно от Главы </w:t>
      </w:r>
      <w:r w:rsidR="00E05D78">
        <w:rPr>
          <w:rFonts w:ascii="Times New Roman" w:hAnsi="Times New Roman" w:cs="Times New Roman"/>
          <w:color w:val="00000A"/>
          <w:sz w:val="28"/>
          <w:szCs w:val="28"/>
        </w:rPr>
        <w:t xml:space="preserve">муниципального образования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Pr="00385537">
        <w:rPr>
          <w:rFonts w:ascii="Times New Roman" w:hAnsi="Times New Roman" w:cs="Times New Roman"/>
          <w:color w:val="00000A"/>
          <w:sz w:val="28"/>
          <w:szCs w:val="28"/>
        </w:rPr>
        <w:t xml:space="preserve"> </w:t>
      </w:r>
      <w:r w:rsidRPr="00385537">
        <w:rPr>
          <w:rFonts w:ascii="Times New Roman" w:hAnsi="Times New Roman" w:cs="Times New Roman"/>
          <w:sz w:val="28"/>
          <w:szCs w:val="28"/>
        </w:rPr>
        <w:t xml:space="preserve">Смоленской области </w:t>
      </w:r>
      <w:r w:rsidRPr="00385537">
        <w:rPr>
          <w:rFonts w:ascii="Times New Roman" w:hAnsi="Times New Roman" w:cs="Times New Roman"/>
          <w:color w:val="00000A"/>
          <w:sz w:val="28"/>
          <w:szCs w:val="28"/>
        </w:rPr>
        <w:t>и подотчетно ему;</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осуществляет внутренний </w:t>
      </w:r>
      <w:proofErr w:type="gramStart"/>
      <w:r w:rsidRPr="00385537">
        <w:rPr>
          <w:rFonts w:ascii="Times New Roman" w:hAnsi="Times New Roman" w:cs="Times New Roman"/>
          <w:color w:val="00000A"/>
          <w:sz w:val="28"/>
          <w:szCs w:val="28"/>
        </w:rPr>
        <w:t>контроль за</w:t>
      </w:r>
      <w:proofErr w:type="gramEnd"/>
      <w:r w:rsidRPr="00385537">
        <w:rPr>
          <w:rFonts w:ascii="Times New Roman" w:hAnsi="Times New Roman" w:cs="Times New Roman"/>
          <w:color w:val="00000A"/>
          <w:sz w:val="28"/>
          <w:szCs w:val="28"/>
        </w:rPr>
        <w:t xml:space="preserve">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w:t>
      </w:r>
      <w:r w:rsidR="0032741E">
        <w:rPr>
          <w:rFonts w:ascii="Times New Roman" w:hAnsi="Times New Roman" w:cs="Times New Roman"/>
          <w:sz w:val="28"/>
          <w:szCs w:val="28"/>
        </w:rPr>
        <w:t xml:space="preserve">Борковского </w:t>
      </w:r>
      <w:r w:rsidRPr="00385537">
        <w:rPr>
          <w:rFonts w:ascii="Times New Roman" w:hAnsi="Times New Roman" w:cs="Times New Roman"/>
          <w:color w:val="00000A"/>
          <w:sz w:val="28"/>
          <w:szCs w:val="28"/>
        </w:rPr>
        <w:t xml:space="preserve"> сельского поселения  по вопросам обработки персональных данных;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организовывает прием и обработку обращений и запросов субъектов </w:t>
      </w:r>
      <w:proofErr w:type="gramStart"/>
      <w:r w:rsidRPr="00385537">
        <w:rPr>
          <w:rFonts w:ascii="Times New Roman" w:hAnsi="Times New Roman" w:cs="Times New Roman"/>
          <w:color w:val="00000A"/>
          <w:sz w:val="28"/>
          <w:szCs w:val="28"/>
        </w:rPr>
        <w:t>персональных</w:t>
      </w:r>
      <w:proofErr w:type="gramEnd"/>
      <w:r w:rsidRPr="00385537">
        <w:rPr>
          <w:rFonts w:ascii="Times New Roman" w:hAnsi="Times New Roman" w:cs="Times New Roman"/>
          <w:color w:val="00000A"/>
          <w:sz w:val="28"/>
          <w:szCs w:val="28"/>
        </w:rPr>
        <w:t xml:space="preserve"> данных или их представителей и осуществляет контроль за приемом и обработкой таких обращений и запросов.</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3.5. Обеспечивать конфиденциальность персональных данных, обрабатываемых в структурных подразделениях, кроме общедоступных персональных данных и случаев обезличивания персональных данных, если иное не предусмотрено федеральным законом.</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3.6. Принимать меры по обеспечению безопасности персональных данных при их обработке в структурных подразделениях.</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w:t>
      </w:r>
      <w:r w:rsidRPr="00385537">
        <w:rPr>
          <w:rFonts w:ascii="Times New Roman" w:hAnsi="Times New Roman" w:cs="Times New Roman"/>
          <w:color w:val="00000A"/>
          <w:sz w:val="28"/>
          <w:szCs w:val="28"/>
        </w:rPr>
        <w:lastRenderedPageBreak/>
        <w:t xml:space="preserve">убеждений, интимной жизни, членства в общественных объединениях или его профсоюзной деятельности, если иное не предусмотрено федеральным законом. </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3.8.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B50A3D" w:rsidRPr="00385537" w:rsidRDefault="00B50A3D"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3.9. Выполнять иные требования в соответствии с Федеральным законом № 152-ФЗ от 27.07.2006 «О персональных данных» и принятыми в соответствии с ним нормативными правовыми актами.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 Порядок доступа к персональным данным и их предоставления</w:t>
      </w:r>
      <w:r w:rsidR="002A0081">
        <w:rPr>
          <w:rFonts w:ascii="Times New Roman" w:hAnsi="Times New Roman" w:cs="Times New Roman"/>
          <w:color w:val="00000A"/>
          <w:sz w:val="28"/>
          <w:szCs w:val="28"/>
        </w:rPr>
        <w:t>.</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4.1. К обработке персональных данных допускаются сотрудники, должностными инструкциями которых предусмотрено выполнение обязанностей по обработке персональных данных.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4.2. Предоставление доступа сотрудникам к персональным данным осуществляется на основании перечня должностей служащих, замещение которых предусматривает осуществление обработки персональных данных либо осуществление доступа к персональным данным, утвержденного Главой </w:t>
      </w:r>
      <w:r w:rsidR="00E05D78">
        <w:rPr>
          <w:rFonts w:ascii="Times New Roman" w:hAnsi="Times New Roman" w:cs="Times New Roman"/>
          <w:color w:val="00000A"/>
          <w:sz w:val="28"/>
          <w:szCs w:val="28"/>
        </w:rPr>
        <w:t xml:space="preserve">муниципального образования </w:t>
      </w:r>
      <w:r w:rsidRPr="00385537">
        <w:rPr>
          <w:rFonts w:ascii="Times New Roman" w:hAnsi="Times New Roman" w:cs="Times New Roman"/>
          <w:color w:val="00000A"/>
          <w:sz w:val="28"/>
          <w:szCs w:val="28"/>
        </w:rPr>
        <w:t xml:space="preserve">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E05D78">
        <w:rPr>
          <w:rFonts w:ascii="Times New Roman" w:hAnsi="Times New Roman" w:cs="Times New Roman"/>
          <w:color w:val="00000A"/>
          <w:sz w:val="28"/>
          <w:szCs w:val="28"/>
        </w:rPr>
        <w:t xml:space="preserve"> Смоленской области</w:t>
      </w:r>
      <w:r w:rsidRPr="00385537">
        <w:rPr>
          <w:rFonts w:ascii="Times New Roman" w:hAnsi="Times New Roman" w:cs="Times New Roman"/>
          <w:color w:val="00000A"/>
          <w:sz w:val="28"/>
          <w:szCs w:val="28"/>
        </w:rPr>
        <w:t>.</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4.3. </w:t>
      </w:r>
      <w:r w:rsidRPr="00385537">
        <w:rPr>
          <w:rFonts w:ascii="Times New Roman" w:hAnsi="Times New Roman" w:cs="Times New Roman"/>
          <w:sz w:val="28"/>
          <w:szCs w:val="28"/>
        </w:rPr>
        <w:t>Л</w:t>
      </w:r>
      <w:r w:rsidRPr="00385537">
        <w:rPr>
          <w:rFonts w:ascii="Times New Roman" w:hAnsi="Times New Roman" w:cs="Times New Roman"/>
          <w:color w:val="00000A"/>
          <w:sz w:val="28"/>
          <w:szCs w:val="28"/>
        </w:rPr>
        <w:t>ицо, ответственное за организацию обработки персональных данных</w:t>
      </w:r>
      <w:r w:rsidRPr="00385537">
        <w:rPr>
          <w:rFonts w:ascii="Times New Roman" w:hAnsi="Times New Roman" w:cs="Times New Roman"/>
          <w:sz w:val="28"/>
          <w:szCs w:val="28"/>
        </w:rPr>
        <w:t>,</w:t>
      </w:r>
      <w:r w:rsidRPr="00385537">
        <w:rPr>
          <w:rFonts w:ascii="Times New Roman" w:hAnsi="Times New Roman" w:cs="Times New Roman"/>
          <w:color w:val="00000A"/>
          <w:sz w:val="28"/>
          <w:szCs w:val="28"/>
        </w:rPr>
        <w:t xml:space="preserve"> при организации доступа сотрудника к персональным данным обязан ознакомить его с требованиями федерального законодательства и правовых актов </w:t>
      </w:r>
      <w:r w:rsidR="0032741E">
        <w:rPr>
          <w:rFonts w:ascii="Times New Roman" w:hAnsi="Times New Roman" w:cs="Times New Roman"/>
          <w:color w:val="00000A"/>
          <w:sz w:val="28"/>
          <w:szCs w:val="28"/>
        </w:rPr>
        <w:t>А</w:t>
      </w:r>
      <w:r w:rsidRPr="00385537">
        <w:rPr>
          <w:rFonts w:ascii="Times New Roman" w:hAnsi="Times New Roman" w:cs="Times New Roman"/>
          <w:color w:val="00000A"/>
          <w:sz w:val="28"/>
          <w:szCs w:val="28"/>
        </w:rPr>
        <w:t xml:space="preserve">дминистрации </w:t>
      </w:r>
      <w:r w:rsidR="0032741E">
        <w:rPr>
          <w:rFonts w:ascii="Times New Roman" w:eastAsia="Times New Roman" w:hAnsi="Times New Roman" w:cs="Times New Roman"/>
          <w:color w:val="000000"/>
          <w:sz w:val="28"/>
          <w:szCs w:val="28"/>
          <w:lang w:eastAsia="ru-RU"/>
        </w:rPr>
        <w:t xml:space="preserve">Борковского </w:t>
      </w:r>
      <w:r w:rsidRPr="00385537">
        <w:rPr>
          <w:rFonts w:ascii="Times New Roman" w:hAnsi="Times New Roman" w:cs="Times New Roman"/>
          <w:color w:val="00000A"/>
          <w:sz w:val="28"/>
          <w:szCs w:val="28"/>
        </w:rPr>
        <w:t xml:space="preserve"> сельского поселения  к обработке персональных данных и обеспечению безопасности персональных данных под роспись.</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4.4.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w:t>
      </w:r>
      <w:r w:rsidR="0032741E">
        <w:rPr>
          <w:rFonts w:ascii="Times New Roman" w:hAnsi="Times New Roman" w:cs="Times New Roman"/>
          <w:color w:val="00000A"/>
          <w:sz w:val="28"/>
          <w:szCs w:val="28"/>
        </w:rPr>
        <w:t>еделах задач и функций</w:t>
      </w:r>
      <w:r w:rsidRPr="00385537">
        <w:rPr>
          <w:rFonts w:ascii="Times New Roman" w:hAnsi="Times New Roman" w:cs="Times New Roman"/>
          <w:color w:val="00000A"/>
          <w:sz w:val="28"/>
          <w:szCs w:val="28"/>
        </w:rPr>
        <w:t>.</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4.5. Каждое лицо, допущенное к автоматизированной обработке персональных данных, использует индивидуальный идентификатор и пароль, которые не имеет права передавать другим лицам.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4.6 Структурные подразделения </w:t>
      </w:r>
      <w:r w:rsidR="0032741E">
        <w:rPr>
          <w:rFonts w:ascii="Times New Roman" w:hAnsi="Times New Roman" w:cs="Times New Roman"/>
          <w:color w:val="00000A"/>
          <w:sz w:val="28"/>
          <w:szCs w:val="28"/>
        </w:rPr>
        <w:t>А</w:t>
      </w:r>
      <w:r w:rsidRPr="00385537">
        <w:rPr>
          <w:rFonts w:ascii="Times New Roman" w:hAnsi="Times New Roman" w:cs="Times New Roman"/>
          <w:color w:val="00000A"/>
          <w:sz w:val="28"/>
          <w:szCs w:val="28"/>
        </w:rPr>
        <w:t xml:space="preserve">дминистрации </w:t>
      </w:r>
      <w:r w:rsidR="0032741E">
        <w:rPr>
          <w:rFonts w:ascii="Times New Roman" w:eastAsia="Times New Roman" w:hAnsi="Times New Roman" w:cs="Times New Roman"/>
          <w:color w:val="000000"/>
          <w:sz w:val="28"/>
          <w:szCs w:val="28"/>
          <w:lang w:eastAsia="ru-RU"/>
        </w:rPr>
        <w:t xml:space="preserve">Борковского </w:t>
      </w:r>
      <w:r w:rsidRPr="00385537">
        <w:rPr>
          <w:rFonts w:ascii="Times New Roman" w:hAnsi="Times New Roman" w:cs="Times New Roman"/>
          <w:color w:val="00000A"/>
          <w:sz w:val="28"/>
          <w:szCs w:val="28"/>
        </w:rPr>
        <w:t xml:space="preserve"> сельского поселения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либо путем принятия </w:t>
      </w:r>
      <w:r w:rsidR="0032741E">
        <w:rPr>
          <w:rFonts w:ascii="Times New Roman" w:hAnsi="Times New Roman" w:cs="Times New Roman"/>
          <w:color w:val="00000A"/>
          <w:sz w:val="28"/>
          <w:szCs w:val="28"/>
        </w:rPr>
        <w:t>А</w:t>
      </w:r>
      <w:r w:rsidRPr="00385537">
        <w:rPr>
          <w:rFonts w:ascii="Times New Roman" w:hAnsi="Times New Roman" w:cs="Times New Roman"/>
          <w:color w:val="00000A"/>
          <w:sz w:val="28"/>
          <w:szCs w:val="28"/>
        </w:rPr>
        <w:t xml:space="preserve">дминистрацией </w:t>
      </w:r>
      <w:r w:rsidR="0032741E">
        <w:rPr>
          <w:rFonts w:ascii="Times New Roman" w:eastAsia="Times New Roman" w:hAnsi="Times New Roman" w:cs="Times New Roman"/>
          <w:color w:val="000000"/>
          <w:sz w:val="28"/>
          <w:szCs w:val="28"/>
          <w:lang w:eastAsia="ru-RU"/>
        </w:rPr>
        <w:t xml:space="preserve">Борковского </w:t>
      </w:r>
      <w:r w:rsidRPr="00385537">
        <w:rPr>
          <w:rFonts w:ascii="Times New Roman" w:hAnsi="Times New Roman" w:cs="Times New Roman"/>
          <w:color w:val="00000A"/>
          <w:sz w:val="28"/>
          <w:szCs w:val="28"/>
        </w:rPr>
        <w:t xml:space="preserve"> сельского поселения  правового акта. </w:t>
      </w:r>
      <w:proofErr w:type="gramStart"/>
      <w:r w:rsidRPr="00385537">
        <w:rPr>
          <w:rFonts w:ascii="Times New Roman" w:hAnsi="Times New Roman" w:cs="Times New Roman"/>
          <w:color w:val="00000A"/>
          <w:sz w:val="28"/>
          <w:szCs w:val="28"/>
        </w:rPr>
        <w:t>В правовом акте должны быть определены перечень действий (операций</w:t>
      </w:r>
      <w:r w:rsidRPr="00385537">
        <w:rPr>
          <w:rFonts w:ascii="Times New Roman" w:hAnsi="Times New Roman" w:cs="Times New Roman"/>
          <w:sz w:val="28"/>
          <w:szCs w:val="28"/>
        </w:rPr>
        <w:t>) с персональными данными и цели</w:t>
      </w:r>
      <w:r w:rsidRPr="00385537">
        <w:rPr>
          <w:rFonts w:ascii="Times New Roman" w:hAnsi="Times New Roman" w:cs="Times New Roman"/>
          <w:color w:val="00000A"/>
          <w:sz w:val="28"/>
          <w:szCs w:val="28"/>
        </w:rPr>
        <w:t xml:space="preserve">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а также должны быть указаны требования к их защите в соответствии с Федеральным законом № 152 от 27.07.2006 «О персональных данных».</w:t>
      </w:r>
      <w:proofErr w:type="gramEnd"/>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4.7. Основанием для отказа в предоставлении персональных данных третьим лицам являются: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4.7.1. Отсутствие согласия субъекта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4.7.2. Отсутствие условий, предусмотренных Федеральным законом № 152-ФЗ от 27.07.2006 «О персональных данных», при которых согласие субъекта персональных данных не требуется.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lastRenderedPageBreak/>
        <w:t>5. Организация защиты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5.1. Персональные данные относятся к сведениям ограниченного доступа и подлежат защите</w:t>
      </w:r>
      <w:r w:rsidRPr="00385537">
        <w:rPr>
          <w:rFonts w:ascii="Times New Roman" w:hAnsi="Times New Roman" w:cs="Times New Roman"/>
          <w:sz w:val="28"/>
          <w:szCs w:val="28"/>
        </w:rPr>
        <w:t>,</w:t>
      </w:r>
      <w:r w:rsidRPr="00385537">
        <w:rPr>
          <w:rFonts w:ascii="Times New Roman" w:hAnsi="Times New Roman" w:cs="Times New Roman"/>
          <w:color w:val="00000A"/>
          <w:sz w:val="28"/>
          <w:szCs w:val="28"/>
        </w:rPr>
        <w:t xml:space="preserve"> в рамках функционирующей в </w:t>
      </w:r>
      <w:r w:rsidR="0032741E">
        <w:rPr>
          <w:rFonts w:ascii="Times New Roman" w:hAnsi="Times New Roman" w:cs="Times New Roman"/>
          <w:color w:val="00000A"/>
          <w:sz w:val="28"/>
          <w:szCs w:val="28"/>
        </w:rPr>
        <w:t>А</w:t>
      </w:r>
      <w:r w:rsidRPr="00385537">
        <w:rPr>
          <w:rFonts w:ascii="Times New Roman" w:hAnsi="Times New Roman" w:cs="Times New Roman"/>
          <w:color w:val="00000A"/>
          <w:sz w:val="28"/>
          <w:szCs w:val="28"/>
        </w:rPr>
        <w:t xml:space="preserve">дминистрации </w:t>
      </w:r>
      <w:r w:rsidR="0032741E">
        <w:rPr>
          <w:rFonts w:ascii="Times New Roman" w:eastAsia="Times New Roman" w:hAnsi="Times New Roman" w:cs="Times New Roman"/>
          <w:color w:val="000000"/>
          <w:sz w:val="28"/>
          <w:szCs w:val="28"/>
          <w:lang w:eastAsia="ru-RU"/>
        </w:rPr>
        <w:t xml:space="preserve">Борковского </w:t>
      </w:r>
      <w:r w:rsidR="00D10C7E"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сельского поселения системы защиты информации.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5.2. При организации защиты персональных данных при их обработке </w:t>
      </w:r>
      <w:r w:rsidR="00FC66F0">
        <w:rPr>
          <w:rFonts w:ascii="Times New Roman" w:hAnsi="Times New Roman" w:cs="Times New Roman"/>
          <w:color w:val="00000A"/>
          <w:sz w:val="28"/>
          <w:szCs w:val="28"/>
        </w:rPr>
        <w:t>А</w:t>
      </w:r>
      <w:r w:rsidRPr="00385537">
        <w:rPr>
          <w:rFonts w:ascii="Times New Roman" w:hAnsi="Times New Roman" w:cs="Times New Roman"/>
          <w:color w:val="00000A"/>
          <w:sz w:val="28"/>
          <w:szCs w:val="28"/>
        </w:rPr>
        <w:t xml:space="preserve">дминистрация </w:t>
      </w:r>
      <w:r w:rsidR="0032741E">
        <w:rPr>
          <w:rFonts w:ascii="Times New Roman" w:eastAsia="Times New Roman" w:hAnsi="Times New Roman" w:cs="Times New Roman"/>
          <w:color w:val="000000"/>
          <w:sz w:val="28"/>
          <w:szCs w:val="28"/>
          <w:lang w:eastAsia="ru-RU"/>
        </w:rPr>
        <w:t xml:space="preserve">Борковского </w:t>
      </w:r>
      <w:r w:rsidRPr="00385537">
        <w:rPr>
          <w:rFonts w:ascii="Times New Roman" w:hAnsi="Times New Roman" w:cs="Times New Roman"/>
          <w:color w:val="00000A"/>
          <w:sz w:val="28"/>
          <w:szCs w:val="28"/>
        </w:rPr>
        <w:t xml:space="preserve"> сельского поселения руководствуется,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Федеральным законом № 152-ФЗ от 27.07.2006 «О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постановлением Правительства Российской Федерации № 687 от 15.09.2008 «Об утверждении Положения об особенностях обработки персональных данных, осуществляемой без использования средств автоматизации»,</w:t>
      </w:r>
    </w:p>
    <w:p w:rsidR="00385537" w:rsidRPr="00385537" w:rsidRDefault="00385537" w:rsidP="00385537">
      <w:pPr>
        <w:pStyle w:val="a5"/>
        <w:jc w:val="both"/>
        <w:rPr>
          <w:rFonts w:ascii="Times New Roman" w:hAnsi="Times New Roman" w:cs="Times New Roman"/>
          <w:sz w:val="28"/>
          <w:szCs w:val="28"/>
        </w:rPr>
      </w:pPr>
      <w:proofErr w:type="gramStart"/>
      <w:r w:rsidRPr="00385537">
        <w:rPr>
          <w:rFonts w:ascii="Times New Roman" w:hAnsi="Times New Roman" w:cs="Times New Roman"/>
          <w:color w:val="00000A"/>
          <w:sz w:val="28"/>
          <w:szCs w:val="28"/>
        </w:rPr>
        <w:t>- постановлением Правительства Российской Федерации № 211 от 21.03.2012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roofErr w:type="gramEnd"/>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постановлением Правительства Российской Федерации № 1119 от 01.11.2012 «Об утверждении требований к защите персональных данных при их обработке в информационных системах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приказом ФСТЭК России № 17 от 11.02.2013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приказом ФСТЭК России № 21 от 18.02.2013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постановлением Правительства Российской Федерации. № 512 от 6.07.2008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 Указом Президента Российской Федерации № 188 от 06.03.1997 «Об утверждении Перечня сведений конфиденциального характера», Трудовым кодексом Российской Федерации.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5.3. Субъектами отношений при организации системы защиты для обеспечения безопасности персональных данных при их обработке </w:t>
      </w:r>
      <w:r w:rsidRPr="002A0081">
        <w:rPr>
          <w:rFonts w:ascii="Times New Roman" w:hAnsi="Times New Roman" w:cs="Times New Roman"/>
          <w:sz w:val="28"/>
          <w:szCs w:val="28"/>
        </w:rPr>
        <w:t>в структурных подразделениях</w:t>
      </w:r>
      <w:r w:rsidRPr="00385537">
        <w:rPr>
          <w:rFonts w:ascii="Times New Roman" w:hAnsi="Times New Roman" w:cs="Times New Roman"/>
          <w:color w:val="00000A"/>
          <w:sz w:val="28"/>
          <w:szCs w:val="28"/>
        </w:rPr>
        <w:t xml:space="preserve"> (далее – субъекты информационных отношений) являются: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Администрация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E05D78">
        <w:rPr>
          <w:rFonts w:ascii="Times New Roman" w:hAnsi="Times New Roman" w:cs="Times New Roman"/>
          <w:color w:val="00000A"/>
          <w:sz w:val="28"/>
          <w:szCs w:val="28"/>
        </w:rPr>
        <w:t xml:space="preserve"> Смоленской области</w:t>
      </w:r>
      <w:r w:rsidRPr="00385537">
        <w:rPr>
          <w:rFonts w:ascii="Times New Roman" w:hAnsi="Times New Roman" w:cs="Times New Roman"/>
          <w:color w:val="00000A"/>
          <w:sz w:val="28"/>
          <w:szCs w:val="28"/>
        </w:rPr>
        <w:t xml:space="preserve">  как оператор, осуществляющий обработку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сотрудники </w:t>
      </w:r>
      <w:r w:rsidRPr="00385537">
        <w:rPr>
          <w:rFonts w:ascii="Times New Roman" w:hAnsi="Times New Roman" w:cs="Times New Roman"/>
          <w:sz w:val="28"/>
          <w:szCs w:val="28"/>
        </w:rPr>
        <w:t>Администрации</w:t>
      </w:r>
      <w:r w:rsidR="00E05D78">
        <w:rPr>
          <w:rFonts w:ascii="Times New Roman" w:hAnsi="Times New Roman" w:cs="Times New Roman"/>
          <w:sz w:val="28"/>
          <w:szCs w:val="28"/>
        </w:rPr>
        <w:t xml:space="preserve"> </w:t>
      </w:r>
      <w:r w:rsidR="00E05D78" w:rsidRPr="00385537">
        <w:rPr>
          <w:rFonts w:ascii="Times New Roman" w:hAnsi="Times New Roman" w:cs="Times New Roman"/>
          <w:color w:val="00000A"/>
          <w:sz w:val="28"/>
          <w:szCs w:val="28"/>
        </w:rPr>
        <w:t xml:space="preserve">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E05D78">
        <w:rPr>
          <w:rFonts w:ascii="Times New Roman" w:hAnsi="Times New Roman" w:cs="Times New Roman"/>
          <w:color w:val="00000A"/>
          <w:sz w:val="28"/>
          <w:szCs w:val="28"/>
        </w:rPr>
        <w:t xml:space="preserve"> Смоленской области</w:t>
      </w:r>
      <w:r w:rsidRPr="00385537">
        <w:rPr>
          <w:rFonts w:ascii="Times New Roman" w:hAnsi="Times New Roman" w:cs="Times New Roman"/>
          <w:color w:val="00000A"/>
          <w:sz w:val="28"/>
          <w:szCs w:val="28"/>
        </w:rPr>
        <w:t>, допущенные к обработке персональных данных, в соответствии с возложенными на них полномочиями и функциями.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5.4. Под безопасностью информации понимают состояние защищенности информации, при котором обеспечены ее конфиденциальность, доступность и целостность.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lastRenderedPageBreak/>
        <w:t>5.5.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 Меры, принимаемые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w:t>
      </w:r>
      <w:proofErr w:type="gramStart"/>
      <w:r w:rsidRPr="00385537">
        <w:rPr>
          <w:rFonts w:ascii="Times New Roman" w:hAnsi="Times New Roman" w:cs="Times New Roman"/>
          <w:color w:val="00000A"/>
          <w:sz w:val="28"/>
          <w:szCs w:val="28"/>
        </w:rPr>
        <w:t>на</w:t>
      </w:r>
      <w:proofErr w:type="gramEnd"/>
      <w:r w:rsidRPr="00385537">
        <w:rPr>
          <w:rFonts w:ascii="Times New Roman" w:hAnsi="Times New Roman" w:cs="Times New Roman"/>
          <w:color w:val="00000A"/>
          <w:sz w:val="28"/>
          <w:szCs w:val="28"/>
        </w:rPr>
        <w:t xml:space="preserve"> правовые, организационные и технические.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5.6.1. </w:t>
      </w:r>
      <w:proofErr w:type="gramStart"/>
      <w:r w:rsidRPr="00385537">
        <w:rPr>
          <w:rFonts w:ascii="Times New Roman" w:hAnsi="Times New Roman" w:cs="Times New Roman"/>
          <w:color w:val="00000A"/>
          <w:sz w:val="28"/>
          <w:szCs w:val="28"/>
        </w:rPr>
        <w:t xml:space="preserve">К правовым мерам защиты персональных данных относится принятие правовых актов </w:t>
      </w:r>
      <w:r w:rsidR="00E05D78">
        <w:rPr>
          <w:rFonts w:ascii="Times New Roman" w:hAnsi="Times New Roman" w:cs="Times New Roman"/>
          <w:color w:val="00000A"/>
          <w:sz w:val="28"/>
          <w:szCs w:val="28"/>
        </w:rPr>
        <w:t>А</w:t>
      </w:r>
      <w:r w:rsidR="00E05D78"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E05D78">
        <w:rPr>
          <w:rFonts w:ascii="Times New Roman" w:hAnsi="Times New Roman" w:cs="Times New Roman"/>
          <w:color w:val="00000A"/>
          <w:sz w:val="28"/>
          <w:szCs w:val="28"/>
        </w:rPr>
        <w:t xml:space="preserve"> Смоленской области</w:t>
      </w:r>
      <w:r w:rsidR="00E05D78"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 xml:space="preserve">в соответствии с федеральными законами в области защиты персональных данных 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за нарушение этих правил. </w:t>
      </w:r>
      <w:proofErr w:type="gramEnd"/>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5.6.2. К организационным мерам защиты персональных данных относятся,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5.6.2.1. Назначение в </w:t>
      </w:r>
      <w:r w:rsidR="00C75129">
        <w:rPr>
          <w:rFonts w:ascii="Times New Roman" w:hAnsi="Times New Roman" w:cs="Times New Roman"/>
          <w:color w:val="00000A"/>
          <w:sz w:val="28"/>
          <w:szCs w:val="28"/>
        </w:rPr>
        <w:t>А</w:t>
      </w:r>
      <w:r w:rsidR="00C75129"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C75129">
        <w:rPr>
          <w:rFonts w:ascii="Times New Roman" w:hAnsi="Times New Roman" w:cs="Times New Roman"/>
          <w:color w:val="00000A"/>
          <w:sz w:val="28"/>
          <w:szCs w:val="28"/>
        </w:rPr>
        <w:t xml:space="preserve"> Смоленской области</w:t>
      </w:r>
      <w:r w:rsidRPr="00385537">
        <w:rPr>
          <w:rFonts w:ascii="Times New Roman" w:hAnsi="Times New Roman" w:cs="Times New Roman"/>
          <w:color w:val="00000A"/>
          <w:sz w:val="28"/>
          <w:szCs w:val="28"/>
        </w:rPr>
        <w:t xml:space="preserve"> ответственных</w:t>
      </w:r>
      <w:r w:rsidR="00E20F82">
        <w:rPr>
          <w:rFonts w:ascii="Times New Roman" w:hAnsi="Times New Roman" w:cs="Times New Roman"/>
          <w:color w:val="00000A"/>
          <w:sz w:val="28"/>
          <w:szCs w:val="28"/>
        </w:rPr>
        <w:t xml:space="preserve"> лиц</w:t>
      </w:r>
      <w:r w:rsidRPr="00385537">
        <w:rPr>
          <w:rFonts w:ascii="Times New Roman" w:hAnsi="Times New Roman" w:cs="Times New Roman"/>
          <w:color w:val="00000A"/>
          <w:sz w:val="28"/>
          <w:szCs w:val="28"/>
        </w:rPr>
        <w:t xml:space="preserve"> за обеспечение безопасности информации.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5.6.2.2.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5.6.2.3. Организация деятельности субъектов информационных отношений,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установление перечня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обеспечение раздельного хранения персональных данных (материальных носителей), обработка которых осуществляется в различных целях.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5.6.2.4. Осуществление внутреннего контроля соответствия обработки и безопасности персональных данных в </w:t>
      </w:r>
      <w:r w:rsidR="00C75129">
        <w:rPr>
          <w:rFonts w:ascii="Times New Roman" w:hAnsi="Times New Roman" w:cs="Times New Roman"/>
          <w:color w:val="00000A"/>
          <w:sz w:val="28"/>
          <w:szCs w:val="28"/>
        </w:rPr>
        <w:t>А</w:t>
      </w:r>
      <w:r w:rsidR="00C75129"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C75129">
        <w:rPr>
          <w:rFonts w:ascii="Times New Roman" w:hAnsi="Times New Roman" w:cs="Times New Roman"/>
          <w:color w:val="00000A"/>
          <w:sz w:val="28"/>
          <w:szCs w:val="28"/>
        </w:rPr>
        <w:t xml:space="preserve"> Смоленской области</w:t>
      </w:r>
      <w:r w:rsidRPr="00385537">
        <w:rPr>
          <w:rFonts w:ascii="Times New Roman" w:hAnsi="Times New Roman" w:cs="Times New Roman"/>
          <w:color w:val="00000A"/>
          <w:sz w:val="28"/>
          <w:szCs w:val="28"/>
        </w:rPr>
        <w:t xml:space="preserve">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5.6.2.5. Проведение мероприятий по размещению, специальному оборудованию, охране и организации режима допуска в помещения, где ведется работа с персональными данными.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lastRenderedPageBreak/>
        <w:t>5.6.2.6. Обучение, периодическое повышение квалификации сотрудников, ответственных за организацию обработки и обеспечение безопасности информации, сотрудников, непосредственно выполняющих мероприятия по обеспечению безопасности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5.6.3. К техническим мерам защиты относится использование программно-аппаратных средств, выполняющих самостоятельно или в комплексе с другими средствами функции защиты персональных данных, и методов защиты, в том числе: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программной или программно-технической защиты от несанкционированного доступа к информационным ресурсам автоматизированных рабочих мест, на которых обрабатываются персональные данные;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программно-технических средств, позволяющих восстанавливать персональные данные, модифицированные или уничтоженные вследствие несанкционированного доступа к ним;</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средств защиты персональных данных от утечки по техническим каналам при их обработке, хранении и передаче по каналам связи;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средств межсетевого экранирования при подключении автоматизированных рабочих мест к локальным сетям общего пользования или к сети Интернет;</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криптографических средств защиты информации;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средств защиты от вредоносного программного обеспечения.</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5.7. В </w:t>
      </w:r>
      <w:r w:rsidR="00C75129">
        <w:rPr>
          <w:rFonts w:ascii="Times New Roman" w:hAnsi="Times New Roman" w:cs="Times New Roman"/>
          <w:color w:val="00000A"/>
          <w:sz w:val="28"/>
          <w:szCs w:val="28"/>
        </w:rPr>
        <w:t>А</w:t>
      </w:r>
      <w:r w:rsidR="00C75129"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C75129">
        <w:rPr>
          <w:rFonts w:ascii="Times New Roman" w:hAnsi="Times New Roman" w:cs="Times New Roman"/>
          <w:color w:val="00000A"/>
          <w:sz w:val="28"/>
          <w:szCs w:val="28"/>
        </w:rPr>
        <w:t xml:space="preserve"> Смоленской области</w:t>
      </w:r>
      <w:r w:rsidRPr="00385537">
        <w:rPr>
          <w:rFonts w:ascii="Times New Roman" w:hAnsi="Times New Roman" w:cs="Times New Roman"/>
          <w:sz w:val="28"/>
          <w:szCs w:val="28"/>
        </w:rPr>
        <w:t xml:space="preserve"> </w:t>
      </w:r>
      <w:r w:rsidRPr="00385537">
        <w:rPr>
          <w:rFonts w:ascii="Times New Roman" w:hAnsi="Times New Roman" w:cs="Times New Roman"/>
          <w:color w:val="00000A"/>
          <w:sz w:val="28"/>
          <w:szCs w:val="28"/>
        </w:rPr>
        <w:t xml:space="preserve">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 </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5.8. В случае принятия решения о проведении работ по обезличиванию персональных данных разрабатываются правила работы с обезличенными данными в соответствии с приказом Федеральной службы по надзору в сфере связи, информационных технологий и массовых коммуникаций № 996 от 05.09.2013 «Об утверждении требований и методов по обезличиванию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5.9. Лицо, ответственное за организацию обработки персональных данных в </w:t>
      </w:r>
      <w:r w:rsidR="00C75129">
        <w:rPr>
          <w:rFonts w:ascii="Times New Roman" w:hAnsi="Times New Roman" w:cs="Times New Roman"/>
          <w:color w:val="00000A"/>
          <w:sz w:val="28"/>
          <w:szCs w:val="28"/>
        </w:rPr>
        <w:t>А</w:t>
      </w:r>
      <w:r w:rsidR="00C75129"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C75129">
        <w:rPr>
          <w:rFonts w:ascii="Times New Roman" w:hAnsi="Times New Roman" w:cs="Times New Roman"/>
          <w:color w:val="00000A"/>
          <w:sz w:val="28"/>
          <w:szCs w:val="28"/>
        </w:rPr>
        <w:t xml:space="preserve"> Смоленской области</w:t>
      </w:r>
      <w:r w:rsidRPr="00385537">
        <w:rPr>
          <w:rFonts w:ascii="Times New Roman" w:hAnsi="Times New Roman" w:cs="Times New Roman"/>
          <w:color w:val="00000A"/>
          <w:sz w:val="28"/>
          <w:szCs w:val="28"/>
        </w:rPr>
        <w:t>, при обеспечении безопасности персональных данных, в частности, вправе:</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иметь доступ к информации, касающейся обработки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привлекать к реализации мер, направленных на обеспечение безопасности персональных данных, обрабатываемых в структурных подразделениях, сотрудников с возложением на них соответствующих обязанностей и закреплением ответственности.</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bookmarkStart w:id="2" w:name="__UnoMark__254_640852929"/>
      <w:bookmarkEnd w:id="2"/>
      <w:r w:rsidRPr="00385537">
        <w:rPr>
          <w:rFonts w:ascii="Times New Roman" w:hAnsi="Times New Roman" w:cs="Times New Roman"/>
          <w:color w:val="00000A"/>
          <w:sz w:val="28"/>
          <w:szCs w:val="28"/>
        </w:rPr>
        <w:t>6. Ответственность за нарушение требований законодательства Российской Федерации в области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sz w:val="28"/>
          <w:szCs w:val="28"/>
        </w:rPr>
        <w:t> </w:t>
      </w:r>
      <w:r w:rsidR="001D0738">
        <w:rPr>
          <w:rFonts w:ascii="Times New Roman" w:hAnsi="Times New Roman" w:cs="Times New Roman"/>
          <w:color w:val="00000A"/>
          <w:sz w:val="28"/>
          <w:szCs w:val="28"/>
        </w:rPr>
        <w:t>6.1. Ответственное лицо</w:t>
      </w:r>
      <w:r w:rsidRPr="00385537">
        <w:rPr>
          <w:rFonts w:ascii="Times New Roman" w:hAnsi="Times New Roman" w:cs="Times New Roman"/>
          <w:color w:val="00000A"/>
          <w:sz w:val="28"/>
          <w:szCs w:val="28"/>
        </w:rPr>
        <w:t xml:space="preserve"> за организацию обработки персональных данных в </w:t>
      </w:r>
      <w:r w:rsidR="00C75129">
        <w:rPr>
          <w:rFonts w:ascii="Times New Roman" w:hAnsi="Times New Roman" w:cs="Times New Roman"/>
          <w:color w:val="00000A"/>
          <w:sz w:val="28"/>
          <w:szCs w:val="28"/>
        </w:rPr>
        <w:t>А</w:t>
      </w:r>
      <w:r w:rsidR="00C75129"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C75129">
        <w:rPr>
          <w:rFonts w:ascii="Times New Roman" w:hAnsi="Times New Roman" w:cs="Times New Roman"/>
          <w:color w:val="00000A"/>
          <w:sz w:val="28"/>
          <w:szCs w:val="28"/>
        </w:rPr>
        <w:t xml:space="preserve"> Смоленской области</w:t>
      </w:r>
      <w:r w:rsidR="001D0738">
        <w:rPr>
          <w:rFonts w:ascii="Times New Roman" w:hAnsi="Times New Roman" w:cs="Times New Roman"/>
          <w:color w:val="00000A"/>
          <w:sz w:val="28"/>
          <w:szCs w:val="28"/>
        </w:rPr>
        <w:t>,</w:t>
      </w:r>
      <w:r w:rsidRPr="00385537">
        <w:rPr>
          <w:rFonts w:ascii="Times New Roman" w:hAnsi="Times New Roman" w:cs="Times New Roman"/>
          <w:color w:val="00000A"/>
          <w:sz w:val="28"/>
          <w:szCs w:val="28"/>
        </w:rPr>
        <w:t xml:space="preserve"> несет ответственность за надлежащее выполнение возложенных функций по организации обработки персональных данных в структурных подразделениях в соответствии с законодательством Российской </w:t>
      </w:r>
      <w:r w:rsidRPr="00385537">
        <w:rPr>
          <w:rFonts w:ascii="Times New Roman" w:hAnsi="Times New Roman" w:cs="Times New Roman"/>
          <w:color w:val="00000A"/>
          <w:sz w:val="28"/>
          <w:szCs w:val="28"/>
        </w:rPr>
        <w:lastRenderedPageBreak/>
        <w:t>Федерации и иными нормативными правовыми актами в области персональных данных.</w:t>
      </w:r>
    </w:p>
    <w:p w:rsidR="00385537" w:rsidRPr="00385537" w:rsidRDefault="00385537" w:rsidP="00385537">
      <w:pPr>
        <w:pStyle w:val="a5"/>
        <w:jc w:val="both"/>
        <w:rPr>
          <w:rFonts w:ascii="Times New Roman" w:hAnsi="Times New Roman" w:cs="Times New Roman"/>
          <w:sz w:val="28"/>
          <w:szCs w:val="28"/>
        </w:rPr>
      </w:pPr>
      <w:r w:rsidRPr="00385537">
        <w:rPr>
          <w:rFonts w:ascii="Times New Roman" w:hAnsi="Times New Roman" w:cs="Times New Roman"/>
          <w:color w:val="00000A"/>
          <w:sz w:val="28"/>
          <w:szCs w:val="28"/>
        </w:rPr>
        <w:t xml:space="preserve">6.2. Лица, осуществляющие обработку персональных данных в </w:t>
      </w:r>
      <w:r w:rsidR="00C75129">
        <w:rPr>
          <w:rFonts w:ascii="Times New Roman" w:hAnsi="Times New Roman" w:cs="Times New Roman"/>
          <w:color w:val="00000A"/>
          <w:sz w:val="28"/>
          <w:szCs w:val="28"/>
        </w:rPr>
        <w:t>А</w:t>
      </w:r>
      <w:r w:rsidR="00C75129" w:rsidRPr="00385537">
        <w:rPr>
          <w:rFonts w:ascii="Times New Roman" w:hAnsi="Times New Roman" w:cs="Times New Roman"/>
          <w:color w:val="00000A"/>
          <w:sz w:val="28"/>
          <w:szCs w:val="28"/>
        </w:rPr>
        <w:t xml:space="preserve">дминистрации </w:t>
      </w:r>
      <w:r w:rsidR="007C61FA">
        <w:rPr>
          <w:rFonts w:ascii="Times New Roman" w:eastAsia="Times New Roman" w:hAnsi="Times New Roman" w:cs="Times New Roman"/>
          <w:color w:val="000000"/>
          <w:sz w:val="28"/>
          <w:szCs w:val="28"/>
          <w:lang w:eastAsia="ru-RU"/>
        </w:rPr>
        <w:t>Борковского сельского поселения Демидовского района</w:t>
      </w:r>
      <w:r w:rsidR="00C75129">
        <w:rPr>
          <w:rFonts w:ascii="Times New Roman" w:hAnsi="Times New Roman" w:cs="Times New Roman"/>
          <w:color w:val="00000A"/>
          <w:sz w:val="28"/>
          <w:szCs w:val="28"/>
        </w:rPr>
        <w:t xml:space="preserve"> Смоленской области</w:t>
      </w:r>
      <w:r w:rsidR="00C75129" w:rsidRPr="00385537">
        <w:rPr>
          <w:rFonts w:ascii="Times New Roman" w:hAnsi="Times New Roman" w:cs="Times New Roman"/>
          <w:color w:val="00000A"/>
          <w:sz w:val="28"/>
          <w:szCs w:val="28"/>
        </w:rPr>
        <w:t xml:space="preserve"> </w:t>
      </w:r>
      <w:r w:rsidRPr="00385537">
        <w:rPr>
          <w:rFonts w:ascii="Times New Roman" w:hAnsi="Times New Roman" w:cs="Times New Roman"/>
          <w:color w:val="00000A"/>
          <w:sz w:val="28"/>
          <w:szCs w:val="28"/>
        </w:rPr>
        <w:t>в соответствии со своими полномочиями, несут гражданско-правовую, уголовную, административную, дисциплинарную ответственность за нарушение требований к обработке и защите персональных данных, предусмотренную законодательством Российской Федерации</w:t>
      </w:r>
      <w:r w:rsidRPr="00385537">
        <w:rPr>
          <w:rFonts w:ascii="Times New Roman" w:hAnsi="Times New Roman" w:cs="Times New Roman"/>
          <w:sz w:val="28"/>
          <w:szCs w:val="28"/>
        </w:rPr>
        <w:t xml:space="preserve">. </w:t>
      </w:r>
    </w:p>
    <w:p w:rsidR="00385537" w:rsidRDefault="00385537" w:rsidP="00385537">
      <w:pPr>
        <w:jc w:val="right"/>
        <w:rPr>
          <w:rFonts w:ascii="Times New Roman" w:hAnsi="Times New Roman" w:cs="Times New Roman"/>
          <w:sz w:val="24"/>
          <w:szCs w:val="24"/>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FC66F0" w:rsidRDefault="00FC66F0"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C75129" w:rsidRDefault="00C75129" w:rsidP="001D0738">
      <w:pPr>
        <w:pStyle w:val="a5"/>
        <w:jc w:val="right"/>
        <w:rPr>
          <w:rFonts w:ascii="Times New Roman" w:hAnsi="Times New Roman" w:cs="Times New Roman"/>
          <w:sz w:val="28"/>
          <w:szCs w:val="28"/>
        </w:rPr>
      </w:pPr>
    </w:p>
    <w:p w:rsidR="00F068A7" w:rsidRDefault="00391F2A" w:rsidP="001D0738">
      <w:pPr>
        <w:pStyle w:val="a5"/>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F068A7" w:rsidRDefault="00F068A7" w:rsidP="00F068A7">
      <w:pPr>
        <w:pStyle w:val="a5"/>
        <w:jc w:val="right"/>
        <w:rPr>
          <w:rFonts w:ascii="Times New Roman" w:hAnsi="Times New Roman" w:cs="Times New Roman"/>
          <w:sz w:val="28"/>
          <w:szCs w:val="28"/>
        </w:rPr>
      </w:pPr>
      <w:r>
        <w:rPr>
          <w:rFonts w:ascii="Times New Roman" w:hAnsi="Times New Roman" w:cs="Times New Roman"/>
          <w:sz w:val="28"/>
          <w:szCs w:val="28"/>
        </w:rPr>
        <w:t>к Р</w:t>
      </w:r>
      <w:r w:rsidRPr="001D0738">
        <w:rPr>
          <w:rFonts w:ascii="Times New Roman" w:hAnsi="Times New Roman" w:cs="Times New Roman"/>
          <w:sz w:val="28"/>
          <w:szCs w:val="28"/>
        </w:rPr>
        <w:t>аспоряжению</w:t>
      </w:r>
    </w:p>
    <w:p w:rsidR="00F068A7" w:rsidRPr="001D0738" w:rsidRDefault="00F068A7" w:rsidP="00F068A7">
      <w:pPr>
        <w:pStyle w:val="a5"/>
        <w:jc w:val="right"/>
        <w:rPr>
          <w:rFonts w:ascii="Times New Roman" w:hAnsi="Times New Roman" w:cs="Times New Roman"/>
          <w:sz w:val="28"/>
          <w:szCs w:val="28"/>
        </w:rPr>
      </w:pPr>
      <w:r w:rsidRPr="001D0738">
        <w:rPr>
          <w:rFonts w:ascii="Times New Roman" w:hAnsi="Times New Roman" w:cs="Times New Roman"/>
          <w:sz w:val="28"/>
          <w:szCs w:val="28"/>
        </w:rPr>
        <w:t xml:space="preserve">Администрации </w:t>
      </w:r>
      <w:r w:rsidR="0032741E">
        <w:rPr>
          <w:rFonts w:ascii="Times New Roman" w:eastAsia="Times New Roman" w:hAnsi="Times New Roman" w:cs="Times New Roman"/>
          <w:color w:val="000000"/>
          <w:sz w:val="28"/>
          <w:szCs w:val="28"/>
          <w:lang w:eastAsia="ru-RU"/>
        </w:rPr>
        <w:t xml:space="preserve">Борковского </w:t>
      </w:r>
      <w:r w:rsidRPr="001D0738">
        <w:rPr>
          <w:rFonts w:ascii="Times New Roman" w:hAnsi="Times New Roman" w:cs="Times New Roman"/>
          <w:sz w:val="28"/>
          <w:szCs w:val="28"/>
        </w:rPr>
        <w:t xml:space="preserve"> </w:t>
      </w:r>
    </w:p>
    <w:p w:rsidR="00F068A7" w:rsidRDefault="00F068A7" w:rsidP="00F068A7">
      <w:pPr>
        <w:pStyle w:val="a5"/>
        <w:jc w:val="right"/>
        <w:rPr>
          <w:rFonts w:ascii="Times New Roman" w:hAnsi="Times New Roman" w:cs="Times New Roman"/>
          <w:bCs/>
          <w:color w:val="000000"/>
          <w:spacing w:val="2"/>
          <w:sz w:val="28"/>
          <w:szCs w:val="28"/>
        </w:rPr>
      </w:pPr>
      <w:r w:rsidRPr="001D0738">
        <w:rPr>
          <w:rFonts w:ascii="Times New Roman" w:hAnsi="Times New Roman" w:cs="Times New Roman"/>
          <w:bCs/>
          <w:color w:val="000000"/>
          <w:spacing w:val="2"/>
          <w:sz w:val="28"/>
          <w:szCs w:val="28"/>
        </w:rPr>
        <w:t>сельского  поселения</w:t>
      </w:r>
    </w:p>
    <w:p w:rsidR="00F068A7" w:rsidRDefault="00F068A7" w:rsidP="00F068A7">
      <w:pPr>
        <w:pStyle w:val="a5"/>
        <w:jc w:val="right"/>
        <w:rPr>
          <w:rFonts w:ascii="Times New Roman" w:hAnsi="Times New Roman" w:cs="Times New Roman"/>
          <w:bCs/>
          <w:color w:val="000000"/>
          <w:spacing w:val="2"/>
          <w:sz w:val="28"/>
          <w:szCs w:val="28"/>
        </w:rPr>
      </w:pPr>
      <w:r w:rsidRPr="00E05D78">
        <w:rPr>
          <w:rFonts w:ascii="Times New Roman" w:hAnsi="Times New Roman" w:cs="Times New Roman"/>
          <w:bCs/>
          <w:sz w:val="28"/>
          <w:szCs w:val="28"/>
        </w:rPr>
        <w:t xml:space="preserve"> </w:t>
      </w:r>
      <w:r>
        <w:rPr>
          <w:rFonts w:ascii="Times New Roman" w:hAnsi="Times New Roman" w:cs="Times New Roman"/>
          <w:bCs/>
          <w:sz w:val="28"/>
          <w:szCs w:val="28"/>
        </w:rPr>
        <w:t>Смоленского района Смоленской области</w:t>
      </w:r>
      <w:r w:rsidRPr="001D0738">
        <w:rPr>
          <w:rFonts w:ascii="Times New Roman" w:hAnsi="Times New Roman" w:cs="Times New Roman"/>
          <w:bCs/>
          <w:color w:val="000000"/>
          <w:spacing w:val="2"/>
          <w:sz w:val="28"/>
          <w:szCs w:val="28"/>
        </w:rPr>
        <w:t xml:space="preserve">  </w:t>
      </w:r>
    </w:p>
    <w:p w:rsidR="00F068A7" w:rsidRPr="001D0738" w:rsidRDefault="00F068A7" w:rsidP="00F068A7">
      <w:pPr>
        <w:pStyle w:val="a5"/>
        <w:jc w:val="right"/>
        <w:rPr>
          <w:rFonts w:ascii="Times New Roman" w:hAnsi="Times New Roman" w:cs="Times New Roman"/>
          <w:sz w:val="28"/>
          <w:szCs w:val="28"/>
        </w:rPr>
      </w:pPr>
      <w:r w:rsidRPr="00F068A7">
        <w:rPr>
          <w:rFonts w:ascii="Times New Roman" w:hAnsi="Times New Roman" w:cs="Times New Roman"/>
          <w:bCs/>
          <w:color w:val="000000"/>
          <w:spacing w:val="2"/>
          <w:sz w:val="28"/>
          <w:szCs w:val="28"/>
        </w:rPr>
        <w:t>от 1</w:t>
      </w:r>
      <w:r w:rsidR="00FC66F0">
        <w:rPr>
          <w:rFonts w:ascii="Times New Roman" w:hAnsi="Times New Roman" w:cs="Times New Roman"/>
          <w:bCs/>
          <w:color w:val="000000"/>
          <w:spacing w:val="2"/>
          <w:sz w:val="28"/>
          <w:szCs w:val="28"/>
        </w:rPr>
        <w:t>7</w:t>
      </w:r>
      <w:r w:rsidRPr="00F068A7">
        <w:rPr>
          <w:rFonts w:ascii="Times New Roman" w:hAnsi="Times New Roman" w:cs="Times New Roman"/>
          <w:bCs/>
          <w:color w:val="000000"/>
          <w:spacing w:val="2"/>
          <w:sz w:val="28"/>
          <w:szCs w:val="28"/>
        </w:rPr>
        <w:t xml:space="preserve">.09.2019 № </w:t>
      </w:r>
      <w:r w:rsidR="00FC66F0">
        <w:rPr>
          <w:rFonts w:ascii="Times New Roman" w:hAnsi="Times New Roman" w:cs="Times New Roman"/>
          <w:bCs/>
          <w:color w:val="000000"/>
          <w:spacing w:val="2"/>
          <w:sz w:val="28"/>
          <w:szCs w:val="28"/>
        </w:rPr>
        <w:t>20-р</w:t>
      </w:r>
    </w:p>
    <w:p w:rsidR="00385537" w:rsidRDefault="00385537" w:rsidP="00385537">
      <w:pPr>
        <w:pStyle w:val="aa"/>
      </w:pPr>
    </w:p>
    <w:p w:rsidR="00385537" w:rsidRDefault="00385537" w:rsidP="00385537">
      <w:pPr>
        <w:ind w:firstLine="709"/>
        <w:jc w:val="center"/>
      </w:pPr>
      <w:r>
        <w:rPr>
          <w:rFonts w:ascii="Times New Roman" w:hAnsi="Times New Roman"/>
          <w:b/>
          <w:bCs/>
          <w:sz w:val="28"/>
          <w:szCs w:val="28"/>
        </w:rPr>
        <w:t xml:space="preserve">Перечень должностных лиц </w:t>
      </w:r>
      <w:r w:rsidR="00FC66F0">
        <w:rPr>
          <w:rFonts w:ascii="Times New Roman" w:hAnsi="Times New Roman"/>
          <w:b/>
          <w:bCs/>
          <w:sz w:val="28"/>
          <w:szCs w:val="28"/>
        </w:rPr>
        <w:t>А</w:t>
      </w:r>
      <w:r>
        <w:rPr>
          <w:rFonts w:ascii="Times New Roman" w:hAnsi="Times New Roman"/>
          <w:b/>
          <w:bCs/>
          <w:sz w:val="28"/>
          <w:szCs w:val="28"/>
        </w:rPr>
        <w:t xml:space="preserve">дминистрации </w:t>
      </w:r>
      <w:r w:rsidR="0032741E">
        <w:rPr>
          <w:rFonts w:ascii="Times New Roman" w:hAnsi="Times New Roman"/>
          <w:b/>
          <w:bCs/>
          <w:sz w:val="28"/>
          <w:szCs w:val="28"/>
        </w:rPr>
        <w:t xml:space="preserve">Борковского </w:t>
      </w:r>
      <w:r w:rsidR="00993E8F">
        <w:rPr>
          <w:rFonts w:ascii="Times New Roman" w:hAnsi="Times New Roman"/>
          <w:b/>
          <w:bCs/>
          <w:sz w:val="28"/>
          <w:szCs w:val="28"/>
        </w:rPr>
        <w:t xml:space="preserve"> </w:t>
      </w:r>
      <w:r>
        <w:rPr>
          <w:rFonts w:ascii="Times New Roman" w:hAnsi="Times New Roman"/>
          <w:b/>
          <w:bCs/>
          <w:sz w:val="28"/>
          <w:szCs w:val="28"/>
        </w:rPr>
        <w:t xml:space="preserve">сельского поселения, уполномоченных на обработку персональных данных </w:t>
      </w:r>
    </w:p>
    <w:tbl>
      <w:tblPr>
        <w:tblW w:w="10063" w:type="dxa"/>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000"/>
      </w:tblPr>
      <w:tblGrid>
        <w:gridCol w:w="929"/>
        <w:gridCol w:w="9134"/>
      </w:tblGrid>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Pr="00C75129" w:rsidRDefault="002A0081" w:rsidP="007412FD">
            <w:pPr>
              <w:pStyle w:val="ac"/>
              <w:jc w:val="center"/>
            </w:pPr>
            <w:r w:rsidRPr="00C75129">
              <w:t>№</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C75129" w:rsidRDefault="00385537" w:rsidP="007412FD">
            <w:pPr>
              <w:pStyle w:val="ac"/>
              <w:jc w:val="center"/>
              <w:rPr>
                <w:b/>
              </w:rPr>
            </w:pPr>
            <w:r w:rsidRPr="00C75129">
              <w:rPr>
                <w:b/>
              </w:rPr>
              <w:t>Должности</w:t>
            </w:r>
          </w:p>
        </w:tc>
      </w:tr>
      <w:tr w:rsidR="00385537"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FC66F0" w:rsidP="00C75129">
            <w:pPr>
              <w:pStyle w:val="ac"/>
              <w:jc w:val="center"/>
            </w:pPr>
            <w:r>
              <w:rPr>
                <w:sz w:val="28"/>
                <w:szCs w:val="28"/>
              </w:rPr>
              <w:t>1</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385537" w:rsidP="00FC66F0">
            <w:pPr>
              <w:pStyle w:val="ac"/>
              <w:rPr>
                <w:rFonts w:ascii="Times New Roman" w:hAnsi="Times New Roman" w:cs="Times New Roman"/>
                <w:sz w:val="28"/>
                <w:szCs w:val="28"/>
              </w:rPr>
            </w:pPr>
            <w:r w:rsidRPr="002A0081">
              <w:rPr>
                <w:rFonts w:ascii="Times New Roman" w:hAnsi="Times New Roman" w:cs="Times New Roman"/>
                <w:sz w:val="28"/>
                <w:szCs w:val="28"/>
              </w:rPr>
              <w:t xml:space="preserve">Старший менеджер </w:t>
            </w:r>
          </w:p>
        </w:tc>
      </w:tr>
      <w:tr w:rsidR="00D10C7E" w:rsidTr="001D0738">
        <w:tc>
          <w:tcPr>
            <w:tcW w:w="929" w:type="dxa"/>
            <w:tcBorders>
              <w:top w:val="single" w:sz="2" w:space="0" w:color="000001"/>
              <w:left w:val="single" w:sz="2" w:space="0" w:color="000001"/>
              <w:bottom w:val="single" w:sz="2" w:space="0" w:color="000001"/>
            </w:tcBorders>
            <w:shd w:val="clear" w:color="auto" w:fill="auto"/>
            <w:tcMar>
              <w:left w:w="45" w:type="dxa"/>
            </w:tcMar>
          </w:tcPr>
          <w:p w:rsidR="00D10C7E" w:rsidRDefault="00FC66F0" w:rsidP="00C75129">
            <w:pPr>
              <w:pStyle w:val="ac"/>
              <w:jc w:val="center"/>
              <w:rPr>
                <w:sz w:val="28"/>
                <w:szCs w:val="28"/>
              </w:rPr>
            </w:pPr>
            <w:r>
              <w:rPr>
                <w:sz w:val="28"/>
                <w:szCs w:val="28"/>
              </w:rPr>
              <w:t>2</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D10C7E" w:rsidRPr="002A0081" w:rsidRDefault="00FC66F0" w:rsidP="00C75129">
            <w:pPr>
              <w:pStyle w:val="ac"/>
              <w:rPr>
                <w:rFonts w:ascii="Times New Roman" w:hAnsi="Times New Roman" w:cs="Times New Roman"/>
                <w:sz w:val="28"/>
                <w:szCs w:val="28"/>
              </w:rPr>
            </w:pPr>
            <w:r>
              <w:rPr>
                <w:rFonts w:ascii="Times New Roman" w:hAnsi="Times New Roman" w:cs="Times New Roman"/>
                <w:sz w:val="28"/>
                <w:szCs w:val="28"/>
              </w:rPr>
              <w:t>Б</w:t>
            </w:r>
            <w:r w:rsidR="00D10C7E">
              <w:rPr>
                <w:rFonts w:ascii="Times New Roman" w:hAnsi="Times New Roman" w:cs="Times New Roman"/>
                <w:sz w:val="28"/>
                <w:szCs w:val="28"/>
              </w:rPr>
              <w:t>ухгалтер</w:t>
            </w:r>
          </w:p>
        </w:tc>
      </w:tr>
      <w:tr w:rsidR="00385537" w:rsidTr="00F068A7">
        <w:trPr>
          <w:trHeight w:val="437"/>
        </w:trPr>
        <w:tc>
          <w:tcPr>
            <w:tcW w:w="929" w:type="dxa"/>
            <w:tcBorders>
              <w:top w:val="single" w:sz="2" w:space="0" w:color="000001"/>
              <w:left w:val="single" w:sz="2" w:space="0" w:color="000001"/>
              <w:bottom w:val="single" w:sz="2" w:space="0" w:color="000001"/>
            </w:tcBorders>
            <w:shd w:val="clear" w:color="auto" w:fill="auto"/>
            <w:tcMar>
              <w:left w:w="45" w:type="dxa"/>
            </w:tcMar>
          </w:tcPr>
          <w:p w:rsidR="00385537" w:rsidRDefault="00FC66F0" w:rsidP="00C75129">
            <w:pPr>
              <w:pStyle w:val="ac"/>
              <w:jc w:val="center"/>
            </w:pPr>
            <w:r>
              <w:rPr>
                <w:sz w:val="28"/>
                <w:szCs w:val="28"/>
              </w:rPr>
              <w:t>3</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385537" w:rsidRPr="002A0081" w:rsidRDefault="002A0081" w:rsidP="00C75129">
            <w:pPr>
              <w:spacing w:line="240" w:lineRule="auto"/>
              <w:rPr>
                <w:rFonts w:ascii="Times New Roman" w:hAnsi="Times New Roman" w:cs="Times New Roman"/>
              </w:rPr>
            </w:pPr>
            <w:r w:rsidRPr="002A0081">
              <w:rPr>
                <w:rFonts w:ascii="Times New Roman" w:eastAsia="Calibri" w:hAnsi="Times New Roman" w:cs="Times New Roman"/>
                <w:sz w:val="28"/>
                <w:szCs w:val="28"/>
              </w:rPr>
              <w:t>Инспектор</w:t>
            </w:r>
          </w:p>
        </w:tc>
      </w:tr>
      <w:tr w:rsidR="001D0738" w:rsidTr="00C75129">
        <w:trPr>
          <w:trHeight w:val="282"/>
        </w:trPr>
        <w:tc>
          <w:tcPr>
            <w:tcW w:w="929" w:type="dxa"/>
            <w:tcBorders>
              <w:top w:val="single" w:sz="2" w:space="0" w:color="000001"/>
              <w:left w:val="single" w:sz="2" w:space="0" w:color="000001"/>
              <w:bottom w:val="single" w:sz="2" w:space="0" w:color="000001"/>
            </w:tcBorders>
            <w:shd w:val="clear" w:color="auto" w:fill="auto"/>
            <w:tcMar>
              <w:left w:w="45" w:type="dxa"/>
            </w:tcMar>
          </w:tcPr>
          <w:p w:rsidR="001D0738" w:rsidRDefault="00FC66F0" w:rsidP="00C75129">
            <w:pPr>
              <w:pStyle w:val="ac"/>
              <w:jc w:val="center"/>
              <w:rPr>
                <w:sz w:val="28"/>
                <w:szCs w:val="28"/>
              </w:rPr>
            </w:pPr>
            <w:r>
              <w:rPr>
                <w:sz w:val="28"/>
                <w:szCs w:val="28"/>
              </w:rPr>
              <w:t>4</w:t>
            </w:r>
          </w:p>
        </w:tc>
        <w:tc>
          <w:tcPr>
            <w:tcW w:w="913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1D0738" w:rsidRPr="002A0081" w:rsidRDefault="001D0738" w:rsidP="00C75129">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Инспектор по воинскому учету</w:t>
            </w:r>
          </w:p>
        </w:tc>
      </w:tr>
    </w:tbl>
    <w:p w:rsidR="00385537" w:rsidRDefault="00385537" w:rsidP="001D0738">
      <w:pPr>
        <w:ind w:firstLine="708"/>
        <w:jc w:val="center"/>
        <w:rPr>
          <w:rFonts w:ascii="Times New Roman" w:hAnsi="Times New Roman"/>
        </w:rPr>
      </w:pPr>
    </w:p>
    <w:sectPr w:rsidR="00385537" w:rsidSect="007C61F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1A11"/>
    <w:multiLevelType w:val="multilevel"/>
    <w:tmpl w:val="7A16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81417"/>
    <w:multiLevelType w:val="multilevel"/>
    <w:tmpl w:val="F7EE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071C5"/>
    <w:multiLevelType w:val="multilevel"/>
    <w:tmpl w:val="CC1A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AE0EA8"/>
    <w:multiLevelType w:val="multilevel"/>
    <w:tmpl w:val="C564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E84626"/>
    <w:multiLevelType w:val="multilevel"/>
    <w:tmpl w:val="BD4E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D4495"/>
    <w:multiLevelType w:val="multilevel"/>
    <w:tmpl w:val="7A00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7769A1"/>
    <w:multiLevelType w:val="multilevel"/>
    <w:tmpl w:val="2498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47194D"/>
    <w:multiLevelType w:val="multilevel"/>
    <w:tmpl w:val="BC14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4"/>
  </w:num>
  <w:num w:numId="5">
    <w:abstractNumId w:val="1"/>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B7589"/>
    <w:rsid w:val="000164B8"/>
    <w:rsid w:val="00055A04"/>
    <w:rsid w:val="000A65CE"/>
    <w:rsid w:val="000C461D"/>
    <w:rsid w:val="001412E9"/>
    <w:rsid w:val="0018354B"/>
    <w:rsid w:val="001B531F"/>
    <w:rsid w:val="001D0738"/>
    <w:rsid w:val="001E4113"/>
    <w:rsid w:val="002257FB"/>
    <w:rsid w:val="002378C3"/>
    <w:rsid w:val="0026469C"/>
    <w:rsid w:val="002A0081"/>
    <w:rsid w:val="002A1DA6"/>
    <w:rsid w:val="002B14A2"/>
    <w:rsid w:val="002B3E60"/>
    <w:rsid w:val="002F3DB9"/>
    <w:rsid w:val="0030618A"/>
    <w:rsid w:val="00306F2E"/>
    <w:rsid w:val="00321195"/>
    <w:rsid w:val="0032741E"/>
    <w:rsid w:val="00342EB3"/>
    <w:rsid w:val="0035554F"/>
    <w:rsid w:val="00385537"/>
    <w:rsid w:val="00391F2A"/>
    <w:rsid w:val="003A460E"/>
    <w:rsid w:val="003D08D1"/>
    <w:rsid w:val="00440F2A"/>
    <w:rsid w:val="00454173"/>
    <w:rsid w:val="004666BE"/>
    <w:rsid w:val="004C2CD2"/>
    <w:rsid w:val="004E4F4C"/>
    <w:rsid w:val="004F41CF"/>
    <w:rsid w:val="00526EBD"/>
    <w:rsid w:val="005423EE"/>
    <w:rsid w:val="0055746B"/>
    <w:rsid w:val="00557E8B"/>
    <w:rsid w:val="005637B1"/>
    <w:rsid w:val="00573E60"/>
    <w:rsid w:val="00577ACE"/>
    <w:rsid w:val="00584632"/>
    <w:rsid w:val="00585F03"/>
    <w:rsid w:val="005A541C"/>
    <w:rsid w:val="005B4597"/>
    <w:rsid w:val="005C03E3"/>
    <w:rsid w:val="005D26D6"/>
    <w:rsid w:val="005E19B6"/>
    <w:rsid w:val="00614C3F"/>
    <w:rsid w:val="00660A77"/>
    <w:rsid w:val="00694C68"/>
    <w:rsid w:val="006A48A6"/>
    <w:rsid w:val="006A78E3"/>
    <w:rsid w:val="006D2D3A"/>
    <w:rsid w:val="006E1454"/>
    <w:rsid w:val="006E6E97"/>
    <w:rsid w:val="006F02DA"/>
    <w:rsid w:val="00703852"/>
    <w:rsid w:val="00713AF8"/>
    <w:rsid w:val="00735871"/>
    <w:rsid w:val="00735D6A"/>
    <w:rsid w:val="007378ED"/>
    <w:rsid w:val="00757C00"/>
    <w:rsid w:val="00783FDD"/>
    <w:rsid w:val="007C61FA"/>
    <w:rsid w:val="007D6B73"/>
    <w:rsid w:val="008234BD"/>
    <w:rsid w:val="00824659"/>
    <w:rsid w:val="0084481C"/>
    <w:rsid w:val="0086745B"/>
    <w:rsid w:val="00877038"/>
    <w:rsid w:val="0089737E"/>
    <w:rsid w:val="008A0C04"/>
    <w:rsid w:val="008A3E23"/>
    <w:rsid w:val="009706ED"/>
    <w:rsid w:val="00993E8F"/>
    <w:rsid w:val="009E7BC0"/>
    <w:rsid w:val="009F5614"/>
    <w:rsid w:val="00A17F4A"/>
    <w:rsid w:val="00A26B92"/>
    <w:rsid w:val="00A72E1B"/>
    <w:rsid w:val="00A86011"/>
    <w:rsid w:val="00AA6276"/>
    <w:rsid w:val="00AC0D05"/>
    <w:rsid w:val="00AC2EA5"/>
    <w:rsid w:val="00AC4C60"/>
    <w:rsid w:val="00AD71FC"/>
    <w:rsid w:val="00B108B8"/>
    <w:rsid w:val="00B208CB"/>
    <w:rsid w:val="00B24B0A"/>
    <w:rsid w:val="00B31433"/>
    <w:rsid w:val="00B50A3D"/>
    <w:rsid w:val="00B634A7"/>
    <w:rsid w:val="00B851A1"/>
    <w:rsid w:val="00B95CC8"/>
    <w:rsid w:val="00BE268C"/>
    <w:rsid w:val="00BF131F"/>
    <w:rsid w:val="00C401DE"/>
    <w:rsid w:val="00C75129"/>
    <w:rsid w:val="00CD0937"/>
    <w:rsid w:val="00CE13B7"/>
    <w:rsid w:val="00CE5129"/>
    <w:rsid w:val="00CF1E92"/>
    <w:rsid w:val="00D10C7E"/>
    <w:rsid w:val="00D111D5"/>
    <w:rsid w:val="00D22440"/>
    <w:rsid w:val="00D340C5"/>
    <w:rsid w:val="00D438F8"/>
    <w:rsid w:val="00D634A2"/>
    <w:rsid w:val="00D81700"/>
    <w:rsid w:val="00DC090F"/>
    <w:rsid w:val="00E05D78"/>
    <w:rsid w:val="00E20F82"/>
    <w:rsid w:val="00E31D91"/>
    <w:rsid w:val="00E90591"/>
    <w:rsid w:val="00E9609C"/>
    <w:rsid w:val="00EA4A76"/>
    <w:rsid w:val="00EC5413"/>
    <w:rsid w:val="00F068A7"/>
    <w:rsid w:val="00F14467"/>
    <w:rsid w:val="00F25DFC"/>
    <w:rsid w:val="00F26C14"/>
    <w:rsid w:val="00F560C6"/>
    <w:rsid w:val="00FB7589"/>
    <w:rsid w:val="00FC66F0"/>
    <w:rsid w:val="00FD4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BC0"/>
  </w:style>
  <w:style w:type="paragraph" w:styleId="1">
    <w:name w:val="heading 1"/>
    <w:basedOn w:val="a"/>
    <w:link w:val="10"/>
    <w:uiPriority w:val="9"/>
    <w:qFormat/>
    <w:rsid w:val="004C2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2C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2C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C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2C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2C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2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CD2"/>
    <w:rPr>
      <w:b/>
      <w:bCs/>
    </w:rPr>
  </w:style>
  <w:style w:type="paragraph" w:styleId="a5">
    <w:name w:val="No Spacing"/>
    <w:uiPriority w:val="1"/>
    <w:qFormat/>
    <w:rsid w:val="00B24B0A"/>
    <w:pPr>
      <w:spacing w:after="0" w:line="240" w:lineRule="auto"/>
    </w:pPr>
  </w:style>
  <w:style w:type="character" w:styleId="a6">
    <w:name w:val="Hyperlink"/>
    <w:basedOn w:val="a0"/>
    <w:uiPriority w:val="99"/>
    <w:unhideWhenUsed/>
    <w:rsid w:val="00AC4C60"/>
    <w:rPr>
      <w:color w:val="0000FF" w:themeColor="hyperlink"/>
      <w:u w:val="single"/>
    </w:rPr>
  </w:style>
  <w:style w:type="character" w:styleId="a7">
    <w:name w:val="FollowedHyperlink"/>
    <w:basedOn w:val="a0"/>
    <w:uiPriority w:val="99"/>
    <w:semiHidden/>
    <w:unhideWhenUsed/>
    <w:rsid w:val="00AC4C60"/>
    <w:rPr>
      <w:color w:val="800080" w:themeColor="followedHyperlink"/>
      <w:u w:val="single"/>
    </w:rPr>
  </w:style>
  <w:style w:type="paragraph" w:styleId="a8">
    <w:name w:val="Balloon Text"/>
    <w:basedOn w:val="a"/>
    <w:link w:val="a9"/>
    <w:uiPriority w:val="99"/>
    <w:semiHidden/>
    <w:unhideWhenUsed/>
    <w:rsid w:val="00FD4E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4E3E"/>
    <w:rPr>
      <w:rFonts w:ascii="Tahoma" w:hAnsi="Tahoma" w:cs="Tahoma"/>
      <w:sz w:val="16"/>
      <w:szCs w:val="16"/>
    </w:rPr>
  </w:style>
  <w:style w:type="paragraph" w:styleId="aa">
    <w:name w:val="Body Text"/>
    <w:basedOn w:val="a"/>
    <w:link w:val="ab"/>
    <w:rsid w:val="005B4597"/>
    <w:pPr>
      <w:widowControl w:val="0"/>
      <w:suppressAutoHyphens/>
      <w:spacing w:after="140" w:line="288" w:lineRule="auto"/>
    </w:pPr>
    <w:rPr>
      <w:rFonts w:ascii="Liberation Serif" w:eastAsia="Lucida Sans Unicode" w:hAnsi="Liberation Serif" w:cs="Mangal"/>
      <w:color w:val="00000A"/>
      <w:sz w:val="24"/>
      <w:szCs w:val="24"/>
      <w:lang w:eastAsia="zh-CN" w:bidi="hi-IN"/>
    </w:rPr>
  </w:style>
  <w:style w:type="character" w:customStyle="1" w:styleId="ab">
    <w:name w:val="Основной текст Знак"/>
    <w:basedOn w:val="a0"/>
    <w:link w:val="aa"/>
    <w:rsid w:val="005B4597"/>
    <w:rPr>
      <w:rFonts w:ascii="Liberation Serif" w:eastAsia="Lucida Sans Unicode" w:hAnsi="Liberation Serif" w:cs="Mangal"/>
      <w:color w:val="00000A"/>
      <w:sz w:val="24"/>
      <w:szCs w:val="24"/>
      <w:lang w:eastAsia="zh-CN" w:bidi="hi-IN"/>
    </w:rPr>
  </w:style>
  <w:style w:type="paragraph" w:customStyle="1" w:styleId="ac">
    <w:name w:val="Содержимое таблицы"/>
    <w:basedOn w:val="a"/>
    <w:rsid w:val="00385537"/>
    <w:pPr>
      <w:widowControl w:val="0"/>
      <w:suppressLineNumbers/>
      <w:suppressAutoHyphens/>
      <w:spacing w:after="0" w:line="240" w:lineRule="auto"/>
    </w:pPr>
    <w:rPr>
      <w:rFonts w:ascii="Liberation Serif" w:eastAsia="Lucida Sans Unicode" w:hAnsi="Liberation Serif" w:cs="Mangal"/>
      <w:color w:val="00000A"/>
      <w:sz w:val="24"/>
      <w:szCs w:val="24"/>
      <w:lang w:eastAsia="zh-CN" w:bidi="hi-IN"/>
    </w:rPr>
  </w:style>
  <w:style w:type="paragraph" w:customStyle="1" w:styleId="11">
    <w:name w:val="Обычный1"/>
    <w:rsid w:val="002A0081"/>
    <w:pPr>
      <w:widowControl w:val="0"/>
      <w:spacing w:after="0" w:line="240" w:lineRule="auto"/>
    </w:pPr>
    <w:rPr>
      <w:rFonts w:ascii="Arial" w:eastAsia="Times New Roman" w:hAnsi="Arial" w:cs="Times New Roman"/>
      <w:snapToGrid w:val="0"/>
      <w:sz w:val="20"/>
      <w:szCs w:val="20"/>
      <w:lang w:eastAsia="ru-RU"/>
    </w:rPr>
  </w:style>
  <w:style w:type="paragraph" w:styleId="ad">
    <w:name w:val="List Paragraph"/>
    <w:basedOn w:val="a"/>
    <w:uiPriority w:val="34"/>
    <w:qFormat/>
    <w:rsid w:val="00327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2C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C2C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C2CD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2C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C2CD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C2CD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C2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2CD2"/>
    <w:rPr>
      <w:b/>
      <w:bCs/>
    </w:rPr>
  </w:style>
  <w:style w:type="paragraph" w:styleId="a5">
    <w:name w:val="No Spacing"/>
    <w:uiPriority w:val="1"/>
    <w:qFormat/>
    <w:rsid w:val="00B24B0A"/>
    <w:pPr>
      <w:spacing w:after="0" w:line="240" w:lineRule="auto"/>
    </w:pPr>
  </w:style>
  <w:style w:type="character" w:styleId="a6">
    <w:name w:val="Hyperlink"/>
    <w:basedOn w:val="a0"/>
    <w:uiPriority w:val="99"/>
    <w:unhideWhenUsed/>
    <w:rsid w:val="00AC4C60"/>
    <w:rPr>
      <w:color w:val="0000FF" w:themeColor="hyperlink"/>
      <w:u w:val="single"/>
    </w:rPr>
  </w:style>
  <w:style w:type="character" w:styleId="a7">
    <w:name w:val="FollowedHyperlink"/>
    <w:basedOn w:val="a0"/>
    <w:uiPriority w:val="99"/>
    <w:semiHidden/>
    <w:unhideWhenUsed/>
    <w:rsid w:val="00AC4C60"/>
    <w:rPr>
      <w:color w:val="800080" w:themeColor="followedHyperlink"/>
      <w:u w:val="single"/>
    </w:rPr>
  </w:style>
  <w:style w:type="paragraph" w:styleId="a8">
    <w:name w:val="Balloon Text"/>
    <w:basedOn w:val="a"/>
    <w:link w:val="a9"/>
    <w:uiPriority w:val="99"/>
    <w:semiHidden/>
    <w:unhideWhenUsed/>
    <w:rsid w:val="00FD4E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4E3E"/>
    <w:rPr>
      <w:rFonts w:ascii="Tahoma" w:hAnsi="Tahoma" w:cs="Tahoma"/>
      <w:sz w:val="16"/>
      <w:szCs w:val="16"/>
    </w:rPr>
  </w:style>
  <w:style w:type="paragraph" w:styleId="aa">
    <w:name w:val="Body Text"/>
    <w:basedOn w:val="a"/>
    <w:link w:val="ab"/>
    <w:rsid w:val="005B4597"/>
    <w:pPr>
      <w:widowControl w:val="0"/>
      <w:suppressAutoHyphens/>
      <w:spacing w:after="140" w:line="288" w:lineRule="auto"/>
    </w:pPr>
    <w:rPr>
      <w:rFonts w:ascii="Liberation Serif" w:eastAsia="Lucida Sans Unicode" w:hAnsi="Liberation Serif" w:cs="Mangal"/>
      <w:color w:val="00000A"/>
      <w:sz w:val="24"/>
      <w:szCs w:val="24"/>
      <w:lang w:eastAsia="zh-CN" w:bidi="hi-IN"/>
    </w:rPr>
  </w:style>
  <w:style w:type="character" w:customStyle="1" w:styleId="ab">
    <w:name w:val="Основной текст Знак"/>
    <w:basedOn w:val="a0"/>
    <w:link w:val="aa"/>
    <w:rsid w:val="005B4597"/>
    <w:rPr>
      <w:rFonts w:ascii="Liberation Serif" w:eastAsia="Lucida Sans Unicode" w:hAnsi="Liberation Serif" w:cs="Mangal"/>
      <w:color w:val="00000A"/>
      <w:sz w:val="24"/>
      <w:szCs w:val="24"/>
      <w:lang w:eastAsia="zh-CN" w:bidi="hi-IN"/>
    </w:rPr>
  </w:style>
  <w:style w:type="paragraph" w:customStyle="1" w:styleId="ac">
    <w:name w:val="Содержимое таблицы"/>
    <w:basedOn w:val="a"/>
    <w:rsid w:val="00385537"/>
    <w:pPr>
      <w:widowControl w:val="0"/>
      <w:suppressLineNumbers/>
      <w:suppressAutoHyphens/>
      <w:spacing w:after="0" w:line="240" w:lineRule="auto"/>
    </w:pPr>
    <w:rPr>
      <w:rFonts w:ascii="Liberation Serif" w:eastAsia="Lucida Sans Unicode" w:hAnsi="Liberation Serif" w:cs="Mangal"/>
      <w:color w:val="00000A"/>
      <w:sz w:val="24"/>
      <w:szCs w:val="24"/>
      <w:lang w:eastAsia="zh-CN" w:bidi="hi-IN"/>
    </w:rPr>
  </w:style>
  <w:style w:type="paragraph" w:customStyle="1" w:styleId="11">
    <w:name w:val="Обычный1"/>
    <w:rsid w:val="002A0081"/>
    <w:pPr>
      <w:widowControl w:val="0"/>
      <w:spacing w:after="0" w:line="240" w:lineRule="auto"/>
    </w:pPr>
    <w:rPr>
      <w:rFonts w:ascii="Arial" w:eastAsia="Times New Roman" w:hAnsi="Arial"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93555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0148-B36E-4939-9F6E-1B9A9F2F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2019-09-18T06:53:00Z</cp:lastPrinted>
  <dcterms:created xsi:type="dcterms:W3CDTF">2019-09-18T05:13:00Z</dcterms:created>
  <dcterms:modified xsi:type="dcterms:W3CDTF">2019-09-18T06:59:00Z</dcterms:modified>
</cp:coreProperties>
</file>