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000000">
        <w:trPr>
          <w:trHeight w:val="3402"/>
        </w:trPr>
        <w:tc>
          <w:tcPr>
            <w:tcW w:w="10421" w:type="dxa"/>
            <w:shd w:val="clear" w:color="auto" w:fill="auto"/>
          </w:tcPr>
          <w:p w:rsidR="00685884" w:rsidRDefault="00685884" w:rsidP="0068588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bidi="ar-SA"/>
              </w:rPr>
              <w:drawing>
                <wp:inline distT="0" distB="0" distL="0" distR="0">
                  <wp:extent cx="63817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884" w:rsidRDefault="00685884" w:rsidP="0068588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  БОРКОВСКОГО СЕЛЬСКОГО ПОСЕЛЕНИЯ ДЕМИДОВСКОГО РАЙОНА СМОЛЕНСКОЙ ОБЛАСТИ</w:t>
            </w:r>
          </w:p>
          <w:p w:rsidR="00685884" w:rsidRDefault="00685884" w:rsidP="0068588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85884" w:rsidRDefault="00685884" w:rsidP="0068588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85884" w:rsidRDefault="00685884" w:rsidP="00685884">
            <w:pPr>
              <w:shd w:val="clear" w:color="auto" w:fill="FFFFFF"/>
              <w:tabs>
                <w:tab w:val="left" w:pos="7438"/>
              </w:tabs>
              <w:autoSpaceDE w:val="0"/>
              <w:autoSpaceDN w:val="0"/>
              <w:adjustRightInd w:val="0"/>
              <w:spacing w:before="648"/>
              <w:jc w:val="both"/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от  </w:t>
            </w:r>
            <w:r w:rsidR="004C5A02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26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.12.2019     </w:t>
            </w:r>
            <w:r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</w:rPr>
              <w:t>№3</w:t>
            </w:r>
            <w:r w:rsidR="004C5A02"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</w:rPr>
              <w:t>5</w:t>
            </w:r>
          </w:p>
          <w:p w:rsidR="00000000" w:rsidRDefault="00443F84">
            <w:pPr>
              <w:ind w:right="5705"/>
              <w:rPr>
                <w:color w:val="000000"/>
                <w:sz w:val="28"/>
                <w:szCs w:val="28"/>
              </w:rPr>
            </w:pPr>
          </w:p>
          <w:p w:rsidR="00140C0A" w:rsidRDefault="00140C0A">
            <w:pPr>
              <w:ind w:right="5705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443F84">
      <w:pPr>
        <w:pStyle w:val="a8"/>
        <w:jc w:val="both"/>
      </w:pPr>
      <w:r>
        <w:rPr>
          <w:lang w:bidi="ar-SA"/>
        </w:rPr>
        <w:t xml:space="preserve">О </w:t>
      </w:r>
      <w:r>
        <w:rPr>
          <w:lang w:bidi="ar-SA"/>
        </w:rPr>
        <w:t xml:space="preserve">признании </w:t>
      </w:r>
      <w:proofErr w:type="gramStart"/>
      <w:r>
        <w:rPr>
          <w:lang w:bidi="ar-SA"/>
        </w:rPr>
        <w:t>утратившим</w:t>
      </w:r>
      <w:proofErr w:type="gramEnd"/>
      <w:r>
        <w:rPr>
          <w:lang w:bidi="ar-SA"/>
        </w:rPr>
        <w:t xml:space="preserve"> силу</w:t>
      </w:r>
    </w:p>
    <w:p w:rsidR="00000000" w:rsidRDefault="00443F84">
      <w:pPr>
        <w:ind w:firstLine="708"/>
        <w:rPr>
          <w:color w:val="000000"/>
          <w:sz w:val="28"/>
          <w:szCs w:val="28"/>
          <w:lang w:bidi="ar-SA"/>
        </w:rPr>
      </w:pPr>
    </w:p>
    <w:p w:rsidR="00000000" w:rsidRDefault="00443F84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Федерального закона от 05.04.2013 № 44-ФЗ «О контрактной системе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Администрация </w:t>
      </w:r>
      <w:r w:rsidR="004C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Борковского сельского поселения Демидовского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Смоленской области</w:t>
      </w:r>
    </w:p>
    <w:p w:rsidR="00000000" w:rsidRDefault="00443F84">
      <w:pPr>
        <w:jc w:val="both"/>
      </w:pPr>
    </w:p>
    <w:p w:rsidR="00000000" w:rsidRDefault="00443F84">
      <w:pPr>
        <w:jc w:val="center"/>
      </w:pPr>
      <w:r>
        <w:rPr>
          <w:sz w:val="28"/>
          <w:szCs w:val="28"/>
        </w:rPr>
        <w:t>ПОСТАНОВЛЯЕТ:</w:t>
      </w:r>
    </w:p>
    <w:p w:rsidR="00000000" w:rsidRDefault="00443F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000000" w:rsidRDefault="00443F84" w:rsidP="00140C0A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Признать утратившим силу</w:t>
      </w:r>
      <w:r w:rsidR="00140C0A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остановление Администрации </w:t>
      </w:r>
      <w:r w:rsidR="004C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 Смоленской области</w:t>
      </w:r>
      <w:r w:rsidR="004C5A02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от </w:t>
      </w:r>
      <w:r w:rsidR="004C5A0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10.02.2016 №10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4C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Смоленской области».</w:t>
      </w:r>
    </w:p>
    <w:p w:rsidR="00000000" w:rsidRDefault="00443F84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 января 2020 г</w:t>
      </w:r>
      <w:r w:rsidR="00DA3F7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000000" w:rsidRDefault="00443F84">
      <w:pPr>
        <w:pStyle w:val="BodyText2"/>
        <w:ind w:firstLine="0"/>
        <w:rPr>
          <w:color w:val="000000"/>
          <w:sz w:val="20"/>
          <w:szCs w:val="20"/>
          <w:lang w:bidi="ar-SA"/>
        </w:rPr>
      </w:pPr>
    </w:p>
    <w:p w:rsidR="00000000" w:rsidRDefault="00443F84">
      <w:pPr>
        <w:ind w:left="6120"/>
        <w:jc w:val="both"/>
        <w:rPr>
          <w:color w:val="000000"/>
          <w:lang w:bidi="ar-SA"/>
        </w:rPr>
      </w:pPr>
    </w:p>
    <w:p w:rsidR="00000000" w:rsidRDefault="00443F84" w:rsidP="004C5A02">
      <w:pPr>
        <w:jc w:val="both"/>
        <w:rPr>
          <w:color w:val="000000"/>
          <w:lang w:bidi="ar-SA"/>
        </w:rPr>
      </w:pPr>
    </w:p>
    <w:p w:rsidR="004C5A02" w:rsidRDefault="004C5A02" w:rsidP="004C5A02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C5A02" w:rsidRDefault="004C5A02" w:rsidP="004C5A02">
      <w:pPr>
        <w:jc w:val="both"/>
        <w:rPr>
          <w:sz w:val="28"/>
        </w:rPr>
      </w:pPr>
      <w:r>
        <w:rPr>
          <w:sz w:val="28"/>
        </w:rPr>
        <w:t xml:space="preserve">Борковского сельского поселения </w:t>
      </w:r>
    </w:p>
    <w:p w:rsidR="00000000" w:rsidRDefault="004C5A02" w:rsidP="004C5A02">
      <w:pPr>
        <w:jc w:val="both"/>
        <w:rPr>
          <w:color w:val="000000"/>
          <w:lang w:bidi="ar-SA"/>
        </w:rPr>
      </w:pPr>
      <w:r>
        <w:rPr>
          <w:sz w:val="28"/>
        </w:rPr>
        <w:t>Демидовского района Смоленской области</w:t>
      </w:r>
      <w:r>
        <w:rPr>
          <w:sz w:val="28"/>
        </w:rPr>
        <w:tab/>
      </w:r>
      <w:r>
        <w:rPr>
          <w:sz w:val="28"/>
        </w:rPr>
        <w:tab/>
        <w:t xml:space="preserve">                      С.В. Дмитриев</w:t>
      </w:r>
    </w:p>
    <w:p w:rsidR="00000000" w:rsidRDefault="00443F84" w:rsidP="004C5A02">
      <w:pPr>
        <w:jc w:val="both"/>
        <w:rPr>
          <w:color w:val="000000"/>
          <w:lang w:bidi="ar-SA"/>
        </w:rPr>
      </w:pPr>
    </w:p>
    <w:p w:rsidR="00000000" w:rsidRDefault="00443F84" w:rsidP="004C5A02">
      <w:pPr>
        <w:jc w:val="both"/>
        <w:rPr>
          <w:color w:val="000000"/>
          <w:lang w:bidi="ar-SA"/>
        </w:rPr>
      </w:pPr>
    </w:p>
    <w:p w:rsidR="00000000" w:rsidRDefault="00140C0A" w:rsidP="004C5A02">
      <w:pPr>
        <w:jc w:val="both"/>
        <w:rPr>
          <w:color w:val="000000"/>
          <w:lang w:bidi="ar-SA"/>
        </w:rPr>
      </w:pPr>
      <w:r w:rsidRPr="002A69D6">
        <w:rPr>
          <w:rFonts w:eastAsia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3pt;margin-top:5.8pt;width:243pt;height:55.75pt;z-index:251660288">
            <v:textbox style="mso-next-textbox:#_x0000_s1028">
              <w:txbxContent>
                <w:p w:rsidR="004C5A02" w:rsidRPr="00140C0A" w:rsidRDefault="004C5A02" w:rsidP="004C5A02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140C0A">
                    <w:rPr>
                      <w:i/>
                      <w:sz w:val="22"/>
                      <w:szCs w:val="22"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p w:rsidR="00000000" w:rsidRDefault="00443F84" w:rsidP="004C5A02">
      <w:pPr>
        <w:jc w:val="both"/>
        <w:rPr>
          <w:color w:val="000000"/>
          <w:lang w:bidi="ar-SA"/>
        </w:rPr>
      </w:pPr>
    </w:p>
    <w:p w:rsidR="00443F84" w:rsidRDefault="00443F84" w:rsidP="004C5A02">
      <w:pPr>
        <w:jc w:val="both"/>
      </w:pPr>
    </w:p>
    <w:sectPr w:rsidR="00443F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60" w:right="567" w:bottom="1365" w:left="1134" w:header="720" w:footer="720" w:gutter="0"/>
      <w:cols w:space="720"/>
      <w:titlePg/>
      <w:docGrid w:linePitch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84" w:rsidRDefault="00443F84">
      <w:r>
        <w:separator/>
      </w:r>
    </w:p>
  </w:endnote>
  <w:endnote w:type="continuationSeparator" w:id="0">
    <w:p w:rsidR="00443F84" w:rsidRDefault="0044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3F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3F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84" w:rsidRDefault="00443F84">
      <w:r>
        <w:separator/>
      </w:r>
    </w:p>
  </w:footnote>
  <w:footnote w:type="continuationSeparator" w:id="0">
    <w:p w:rsidR="00443F84" w:rsidRDefault="0044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3F8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3F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5884"/>
    <w:rsid w:val="00140C0A"/>
    <w:rsid w:val="00443F84"/>
    <w:rsid w:val="004C5A02"/>
    <w:rsid w:val="00685884"/>
    <w:rsid w:val="00DA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lang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Îñíîâíîé òåêñò"/>
    <w:basedOn w:val="a"/>
    <w:pPr>
      <w:ind w:right="5705"/>
    </w:pPr>
    <w:rPr>
      <w:sz w:val="28"/>
      <w:szCs w:val="28"/>
    </w:rPr>
  </w:style>
  <w:style w:type="paragraph" w:customStyle="1" w:styleId="a9">
    <w:name w:val="Ñïèñîê"/>
    <w:basedOn w:val="a8"/>
    <w:rPr>
      <w:rFonts w:cs="Mangal"/>
    </w:rPr>
  </w:style>
  <w:style w:type="paragraph" w:customStyle="1" w:styleId="aa">
    <w:name w:val="Íàçâàíèå"/>
    <w:basedOn w:val="a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Óêàçàòåëü"/>
    <w:basedOn w:val="a"/>
    <w:rPr>
      <w:rFonts w:cs="Mangal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bidi="hi-IN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e">
    <w:name w:val="Список маркер (КС)"/>
    <w:pPr>
      <w:widowControl w:val="0"/>
      <w:suppressAutoHyphens/>
      <w:ind w:left="644" w:hanging="360"/>
    </w:pPr>
    <w:rPr>
      <w:kern w:val="1"/>
      <w:sz w:val="24"/>
      <w:szCs w:val="24"/>
      <w:lang w:bidi="hi-IN"/>
    </w:rPr>
  </w:style>
  <w:style w:type="paragraph" w:customStyle="1" w:styleId="ListParagraph">
    <w:name w:val="List Paragraph"/>
    <w:basedOn w:val="a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??????????"/>
    <w:pPr>
      <w:widowControl w:val="0"/>
      <w:suppressAutoHyphens/>
    </w:pPr>
    <w:rPr>
      <w:kern w:val="1"/>
      <w:sz w:val="24"/>
      <w:szCs w:val="24"/>
      <w:lang w:bidi="hi-IN"/>
    </w:rPr>
  </w:style>
  <w:style w:type="paragraph" w:customStyle="1" w:styleId="af0">
    <w:name w:val="Âåðõíèé êîëîíòèòóë"/>
    <w:basedOn w:val="a"/>
    <w:pPr>
      <w:tabs>
        <w:tab w:val="center" w:pos="5102"/>
        <w:tab w:val="right" w:pos="10205"/>
      </w:tabs>
    </w:pPr>
  </w:style>
  <w:style w:type="paragraph" w:customStyle="1" w:styleId="af1">
    <w:name w:val="Ñîäåðæèìîå òàáëèöû"/>
    <w:basedOn w:val="a"/>
  </w:style>
  <w:style w:type="paragraph" w:customStyle="1" w:styleId="af2">
    <w:name w:val="Çàãîëîâîê òàáëèöû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1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link w:val="afa"/>
    <w:uiPriority w:val="99"/>
    <w:semiHidden/>
    <w:unhideWhenUsed/>
    <w:rsid w:val="004C5A02"/>
    <w:rPr>
      <w:rFonts w:ascii="Tahoma" w:hAnsi="Tahoma" w:cs="Mangal"/>
      <w:sz w:val="16"/>
      <w:szCs w:val="14"/>
    </w:rPr>
  </w:style>
  <w:style w:type="character" w:customStyle="1" w:styleId="afa">
    <w:name w:val="Текст выноски Знак"/>
    <w:basedOn w:val="a2"/>
    <w:link w:val="af9"/>
    <w:uiPriority w:val="99"/>
    <w:semiHidden/>
    <w:rsid w:val="004C5A02"/>
    <w:rPr>
      <w:rFonts w:ascii="Tahoma" w:hAnsi="Tahoma" w:cs="Mangal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2016-01-22T07:55:00Z</cp:lastPrinted>
  <dcterms:created xsi:type="dcterms:W3CDTF">2019-12-26T06:35:00Z</dcterms:created>
  <dcterms:modified xsi:type="dcterms:W3CDTF">2019-12-26T07:23:00Z</dcterms:modified>
</cp:coreProperties>
</file>