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4B" w:rsidRDefault="00FB474B" w:rsidP="00D00D47">
      <w:pPr>
        <w:pStyle w:val="a7"/>
        <w:spacing w:after="0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04850" cy="800100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74B" w:rsidRPr="00C07030" w:rsidRDefault="00FB474B" w:rsidP="00FB474B">
      <w:pPr>
        <w:pStyle w:val="a7"/>
        <w:spacing w:after="0"/>
        <w:jc w:val="center"/>
        <w:rPr>
          <w:b/>
        </w:rPr>
      </w:pPr>
      <w:r w:rsidRPr="00C07030">
        <w:rPr>
          <w:b/>
        </w:rPr>
        <w:t>АДМИНИСТРАЦИЯ БОРКОВСКОГО СЕЛЬСКОГО ПОСЕЛЕНИЯ</w:t>
      </w:r>
    </w:p>
    <w:p w:rsidR="00FB474B" w:rsidRPr="00C07030" w:rsidRDefault="00FB474B" w:rsidP="00FB474B">
      <w:pPr>
        <w:pStyle w:val="a7"/>
        <w:spacing w:after="0"/>
        <w:jc w:val="center"/>
        <w:rPr>
          <w:b/>
        </w:rPr>
      </w:pPr>
      <w:r w:rsidRPr="00C07030">
        <w:rPr>
          <w:b/>
        </w:rPr>
        <w:t>ДЕМИДОВСКОГО РАЙОНА СМОЛЕНСКОЙ ОБЛАСТИ</w:t>
      </w:r>
    </w:p>
    <w:p w:rsidR="00FB474B" w:rsidRPr="00C07030" w:rsidRDefault="00FB474B" w:rsidP="00FB474B">
      <w:pPr>
        <w:jc w:val="center"/>
        <w:rPr>
          <w:b/>
        </w:rPr>
      </w:pPr>
    </w:p>
    <w:p w:rsidR="00FB474B" w:rsidRPr="00EC3947" w:rsidRDefault="00FB474B" w:rsidP="00EC3947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C3947">
        <w:rPr>
          <w:rFonts w:ascii="Times New Roman" w:hAnsi="Times New Roman" w:cs="Times New Roman"/>
          <w:color w:val="auto"/>
          <w:sz w:val="32"/>
          <w:szCs w:val="32"/>
        </w:rPr>
        <w:t>РАСПОРЯЖЕНИЕ</w:t>
      </w:r>
    </w:p>
    <w:p w:rsidR="008D742A" w:rsidRDefault="008D742A" w:rsidP="008D742A"/>
    <w:p w:rsidR="008D742A" w:rsidRDefault="008D742A" w:rsidP="008D742A"/>
    <w:p w:rsidR="008D742A" w:rsidRPr="000210DF" w:rsidRDefault="008D742A" w:rsidP="008D742A">
      <w:pPr>
        <w:rPr>
          <w:sz w:val="28"/>
          <w:szCs w:val="28"/>
        </w:rPr>
      </w:pPr>
      <w:r w:rsidRPr="000210DF">
        <w:rPr>
          <w:sz w:val="28"/>
          <w:szCs w:val="28"/>
        </w:rPr>
        <w:t xml:space="preserve">от </w:t>
      </w:r>
      <w:bookmarkStart w:id="0" w:name="DATEDOC"/>
      <w:bookmarkEnd w:id="0"/>
      <w:r w:rsidR="00477E9A" w:rsidRPr="000210DF">
        <w:rPr>
          <w:sz w:val="28"/>
          <w:szCs w:val="28"/>
        </w:rPr>
        <w:t>01</w:t>
      </w:r>
      <w:r w:rsidR="009D6540" w:rsidRPr="000210DF">
        <w:rPr>
          <w:sz w:val="28"/>
          <w:szCs w:val="28"/>
        </w:rPr>
        <w:t>.</w:t>
      </w:r>
      <w:r w:rsidR="00477E9A" w:rsidRPr="000210DF">
        <w:rPr>
          <w:sz w:val="28"/>
          <w:szCs w:val="28"/>
        </w:rPr>
        <w:t>0</w:t>
      </w:r>
      <w:r w:rsidR="009D6540" w:rsidRPr="000210DF">
        <w:rPr>
          <w:sz w:val="28"/>
          <w:szCs w:val="28"/>
        </w:rPr>
        <w:t>2.202</w:t>
      </w:r>
      <w:r w:rsidR="00477E9A" w:rsidRPr="000210DF">
        <w:rPr>
          <w:sz w:val="28"/>
          <w:szCs w:val="28"/>
        </w:rPr>
        <w:t>3</w:t>
      </w:r>
      <w:r w:rsidRPr="000210DF">
        <w:rPr>
          <w:sz w:val="28"/>
          <w:szCs w:val="28"/>
        </w:rPr>
        <w:t xml:space="preserve"> </w:t>
      </w:r>
      <w:r w:rsidR="005A55EC" w:rsidRPr="000210DF">
        <w:rPr>
          <w:sz w:val="28"/>
          <w:szCs w:val="28"/>
        </w:rPr>
        <w:t xml:space="preserve">года </w:t>
      </w:r>
      <w:r w:rsidRPr="000210DF">
        <w:rPr>
          <w:sz w:val="28"/>
          <w:szCs w:val="28"/>
        </w:rPr>
        <w:t xml:space="preserve">№ </w:t>
      </w:r>
      <w:r w:rsidR="001D61CD" w:rsidRPr="000210DF">
        <w:rPr>
          <w:sz w:val="28"/>
          <w:szCs w:val="28"/>
        </w:rPr>
        <w:t>5</w:t>
      </w:r>
      <w:r w:rsidR="005A55EC" w:rsidRPr="000210DF">
        <w:rPr>
          <w:sz w:val="28"/>
          <w:szCs w:val="28"/>
        </w:rPr>
        <w:t>-р</w:t>
      </w:r>
    </w:p>
    <w:p w:rsidR="009562D4" w:rsidRPr="000210DF" w:rsidRDefault="009562D4">
      <w:pPr>
        <w:pStyle w:val="Standard"/>
        <w:jc w:val="both"/>
        <w:rPr>
          <w:sz w:val="28"/>
          <w:szCs w:val="28"/>
        </w:rPr>
      </w:pPr>
    </w:p>
    <w:p w:rsidR="00477E9A" w:rsidRDefault="00477E9A" w:rsidP="001D61CD">
      <w:pPr>
        <w:tabs>
          <w:tab w:val="left" w:pos="0"/>
          <w:tab w:val="left" w:pos="4536"/>
        </w:tabs>
        <w:ind w:right="5669"/>
        <w:jc w:val="both"/>
        <w:rPr>
          <w:sz w:val="28"/>
        </w:rPr>
      </w:pPr>
      <w:r>
        <w:rPr>
          <w:sz w:val="28"/>
        </w:rPr>
        <w:t>О внесении изменений в перечень</w:t>
      </w:r>
      <w:r w:rsidR="001D61CD">
        <w:rPr>
          <w:sz w:val="28"/>
        </w:rPr>
        <w:t xml:space="preserve"> </w:t>
      </w:r>
      <w:r>
        <w:rPr>
          <w:sz w:val="28"/>
        </w:rPr>
        <w:t xml:space="preserve">главных </w:t>
      </w:r>
      <w:proofErr w:type="gramStart"/>
      <w:r>
        <w:rPr>
          <w:sz w:val="28"/>
        </w:rPr>
        <w:t>администраторов доходов</w:t>
      </w:r>
      <w:r w:rsidR="001D61CD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EC3947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</w:t>
      </w:r>
      <w:proofErr w:type="gramEnd"/>
      <w:r w:rsidRPr="00542677">
        <w:rPr>
          <w:sz w:val="28"/>
          <w:szCs w:val="28"/>
        </w:rPr>
        <w:t xml:space="preserve"> области</w:t>
      </w:r>
      <w:r>
        <w:rPr>
          <w:sz w:val="28"/>
        </w:rPr>
        <w:t xml:space="preserve">, утвержденный распоряжением Администрации </w:t>
      </w:r>
      <w:r w:rsidR="00EC3947">
        <w:rPr>
          <w:sz w:val="28"/>
        </w:rPr>
        <w:t>Борковского</w:t>
      </w:r>
      <w:r>
        <w:rPr>
          <w:sz w:val="28"/>
        </w:rPr>
        <w:t xml:space="preserve"> сельского поселения Демидовского района Смоленской области от 27.12.2022 № </w:t>
      </w:r>
      <w:r w:rsidR="00EC3947">
        <w:rPr>
          <w:sz w:val="28"/>
        </w:rPr>
        <w:t>35</w:t>
      </w:r>
      <w:r>
        <w:rPr>
          <w:sz w:val="28"/>
        </w:rPr>
        <w:t>-р</w:t>
      </w:r>
    </w:p>
    <w:p w:rsidR="00477E9A" w:rsidRDefault="00477E9A" w:rsidP="00477E9A">
      <w:pPr>
        <w:ind w:firstLine="709"/>
        <w:jc w:val="both"/>
        <w:rPr>
          <w:sz w:val="28"/>
        </w:rPr>
      </w:pPr>
    </w:p>
    <w:p w:rsidR="00477E9A" w:rsidRDefault="00477E9A" w:rsidP="00477E9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В соответствии с приказом ФНС России от 18.01.2023 № ЕД -7-8/30</w:t>
      </w:r>
      <w:r w:rsidRPr="00753D2C">
        <w:rPr>
          <w:sz w:val="28"/>
        </w:rPr>
        <w:t>@</w:t>
      </w:r>
      <w:r>
        <w:rPr>
          <w:sz w:val="28"/>
        </w:rPr>
        <w:t xml:space="preserve"> </w:t>
      </w:r>
      <w:r w:rsidRPr="00753D2C">
        <w:rPr>
          <w:sz w:val="28"/>
          <w:szCs w:val="28"/>
          <w:shd w:val="clear" w:color="auto" w:fill="FFFFFF"/>
        </w:rPr>
        <w:t>«О внесении изменений в приказ ФНС России от 29.12.2016 №ММВ-7-1/736@ «Об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Федерации»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477E9A" w:rsidRDefault="00477E9A" w:rsidP="00477E9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Внести в перечень главных </w:t>
      </w:r>
      <w:proofErr w:type="gramStart"/>
      <w:r>
        <w:rPr>
          <w:sz w:val="28"/>
        </w:rPr>
        <w:t xml:space="preserve">администраторов доходов бюджета </w:t>
      </w:r>
      <w:r w:rsidR="00EC3947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</w:rPr>
        <w:t>Смоленской</w:t>
      </w:r>
      <w:proofErr w:type="gramEnd"/>
      <w:r>
        <w:rPr>
          <w:sz w:val="28"/>
        </w:rPr>
        <w:t xml:space="preserve"> области, утвержденный распоряжением Администрации </w:t>
      </w:r>
      <w:r w:rsidR="00EC3947">
        <w:rPr>
          <w:sz w:val="28"/>
        </w:rPr>
        <w:t>Борковского</w:t>
      </w:r>
      <w:r>
        <w:rPr>
          <w:sz w:val="28"/>
        </w:rPr>
        <w:t xml:space="preserve"> сельского поселения Демидовского района Смоленской области </w:t>
      </w:r>
      <w:r w:rsidR="00A47D8F">
        <w:rPr>
          <w:sz w:val="28"/>
        </w:rPr>
        <w:t>от 27.12.2022 года №</w:t>
      </w:r>
      <w:r w:rsidR="00EC3947">
        <w:rPr>
          <w:sz w:val="28"/>
        </w:rPr>
        <w:t xml:space="preserve"> 35</w:t>
      </w:r>
      <w:r w:rsidR="00A47D8F">
        <w:rPr>
          <w:sz w:val="28"/>
        </w:rPr>
        <w:t xml:space="preserve">-р </w:t>
      </w:r>
      <w:r>
        <w:rPr>
          <w:sz w:val="28"/>
        </w:rPr>
        <w:t xml:space="preserve">«Об утверждении перечня главных администраторов доходов бюджета </w:t>
      </w:r>
      <w:r w:rsidR="00EC3947">
        <w:rPr>
          <w:sz w:val="28"/>
        </w:rPr>
        <w:t>Борковского</w:t>
      </w:r>
      <w:r w:rsidR="00A47D8F">
        <w:rPr>
          <w:sz w:val="28"/>
        </w:rPr>
        <w:t xml:space="preserve"> сельского поселения Демидовского района </w:t>
      </w:r>
      <w:r>
        <w:rPr>
          <w:sz w:val="28"/>
        </w:rPr>
        <w:t>Смоленской области» следующие изменения:</w:t>
      </w:r>
    </w:p>
    <w:p w:rsidR="00477E9A" w:rsidRDefault="00477E9A" w:rsidP="00A47D8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3065">
        <w:rPr>
          <w:sz w:val="28"/>
        </w:rPr>
        <w:t>В разделе 1 «</w:t>
      </w:r>
      <w:r w:rsidRPr="00F13065">
        <w:rPr>
          <w:rFonts w:eastAsiaTheme="minorHAnsi"/>
          <w:sz w:val="28"/>
          <w:szCs w:val="28"/>
          <w:lang w:eastAsia="en-US"/>
        </w:rPr>
        <w:t>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477E9A" w:rsidRDefault="00477E9A" w:rsidP="00145A2A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</w:t>
      </w:r>
      <w:r w:rsidRPr="00F13065">
        <w:rPr>
          <w:rFonts w:eastAsiaTheme="minorHAnsi"/>
          <w:sz w:val="28"/>
          <w:szCs w:val="28"/>
          <w:lang w:eastAsia="en-US"/>
        </w:rPr>
        <w:t xml:space="preserve"> строки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477E9A" w:rsidRPr="00E01056" w:rsidTr="00842CB7">
        <w:tc>
          <w:tcPr>
            <w:tcW w:w="1196" w:type="dxa"/>
          </w:tcPr>
          <w:p w:rsidR="00477E9A" w:rsidRPr="00D11D73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520" w:type="dxa"/>
          </w:tcPr>
          <w:p w:rsidR="00477E9A" w:rsidRPr="00E01056" w:rsidRDefault="00477E9A" w:rsidP="00842CB7">
            <w:pPr>
              <w:autoSpaceDE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Управление 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Федерально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го</w:t>
            </w: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казначейств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 по Смоленской области</w:t>
            </w:r>
          </w:p>
        </w:tc>
      </w:tr>
      <w:tr w:rsidR="00477E9A" w:rsidRPr="003F7065" w:rsidTr="00842CB7">
        <w:tc>
          <w:tcPr>
            <w:tcW w:w="1196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477E9A" w:rsidRPr="003F7065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E9A" w:rsidTr="00842CB7">
        <w:tc>
          <w:tcPr>
            <w:tcW w:w="1196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2694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E9A" w:rsidRPr="003F7065" w:rsidTr="00842CB7">
        <w:tc>
          <w:tcPr>
            <w:tcW w:w="1196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7E9A" w:rsidTr="00842CB7">
        <w:tc>
          <w:tcPr>
            <w:tcW w:w="1196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477E9A" w:rsidRPr="006B2196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77E9A" w:rsidRPr="00F13065" w:rsidRDefault="00477E9A" w:rsidP="00477E9A">
      <w:pPr>
        <w:pStyle w:val="a9"/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77E9A" w:rsidRDefault="00477E9A" w:rsidP="00145A2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1D61CD" w:rsidRPr="003F7065" w:rsidTr="00842CB7">
        <w:tc>
          <w:tcPr>
            <w:tcW w:w="1196" w:type="dxa"/>
          </w:tcPr>
          <w:p w:rsidR="001D61CD" w:rsidRPr="00094EA8" w:rsidRDefault="001D61CD" w:rsidP="000D3C19">
            <w:pPr>
              <w:jc w:val="center"/>
            </w:pPr>
            <w:r w:rsidRPr="00094EA8">
              <w:rPr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1D61CD" w:rsidRPr="00094EA8" w:rsidRDefault="001D61CD" w:rsidP="000D3C19">
            <w:pPr>
              <w:autoSpaceDE w:val="0"/>
              <w:adjustRightInd w:val="0"/>
              <w:jc w:val="center"/>
              <w:rPr>
                <w:lang w:eastAsia="en-US"/>
              </w:rPr>
            </w:pPr>
            <w:r w:rsidRPr="00094EA8">
              <w:rPr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:rsidR="001D61CD" w:rsidRPr="00094EA8" w:rsidRDefault="001D61CD" w:rsidP="000D3C19">
            <w:pPr>
              <w:autoSpaceDE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094EA8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094EA8">
                <w:rPr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094EA8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</w:tbl>
    <w:p w:rsidR="00477E9A" w:rsidRDefault="00477E9A" w:rsidP="00477E9A">
      <w:pPr>
        <w:tabs>
          <w:tab w:val="left" w:pos="1134"/>
        </w:tabs>
        <w:jc w:val="both"/>
        <w:rPr>
          <w:sz w:val="28"/>
          <w:szCs w:val="28"/>
        </w:rPr>
      </w:pPr>
    </w:p>
    <w:p w:rsidR="00477E9A" w:rsidRDefault="00477E9A" w:rsidP="00145A2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694"/>
        <w:gridCol w:w="6520"/>
      </w:tblGrid>
      <w:tr w:rsidR="00477E9A" w:rsidRPr="003F7065" w:rsidTr="00842CB7">
        <w:tc>
          <w:tcPr>
            <w:tcW w:w="1196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:rsidR="00477E9A" w:rsidRPr="003F7065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E9A" w:rsidTr="00842CB7">
        <w:tc>
          <w:tcPr>
            <w:tcW w:w="1196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77E9A" w:rsidRPr="003F7065" w:rsidTr="00842CB7">
        <w:tc>
          <w:tcPr>
            <w:tcW w:w="1196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77E9A" w:rsidRPr="003F7065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77E9A" w:rsidTr="00842CB7">
        <w:tc>
          <w:tcPr>
            <w:tcW w:w="1196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:rsidR="00477E9A" w:rsidRDefault="00477E9A" w:rsidP="00842CB7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:rsidR="00477E9A" w:rsidRPr="006B2196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477E9A" w:rsidRDefault="00477E9A" w:rsidP="00842CB7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77E9A" w:rsidRPr="00F13065" w:rsidRDefault="00477E9A" w:rsidP="00477E9A">
      <w:pPr>
        <w:tabs>
          <w:tab w:val="left" w:pos="1134"/>
        </w:tabs>
        <w:jc w:val="both"/>
        <w:rPr>
          <w:sz w:val="28"/>
          <w:szCs w:val="28"/>
        </w:rPr>
      </w:pPr>
    </w:p>
    <w:p w:rsidR="009562D4" w:rsidRPr="003F2C92" w:rsidRDefault="00842CB7" w:rsidP="00145A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_GoBack"/>
      <w:bookmarkEnd w:id="1"/>
      <w:r w:rsidR="00477E9A" w:rsidRPr="00F13065">
        <w:rPr>
          <w:sz w:val="28"/>
          <w:szCs w:val="28"/>
        </w:rPr>
        <w:t xml:space="preserve">Настоящее </w:t>
      </w:r>
      <w:r w:rsidR="00477E9A" w:rsidRPr="00F13065">
        <w:rPr>
          <w:sz w:val="28"/>
        </w:rPr>
        <w:t>распоряжение</w:t>
      </w:r>
      <w:r w:rsidR="00477E9A" w:rsidRPr="00F13065">
        <w:rPr>
          <w:sz w:val="28"/>
          <w:szCs w:val="28"/>
        </w:rPr>
        <w:t xml:space="preserve"> вступает в силу со дня подписания и распространяет свое действие на правоотношения, возникшие с 1 января 2023 года.</w:t>
      </w: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9562D4">
      <w:pPr>
        <w:pStyle w:val="Standard"/>
        <w:jc w:val="both"/>
        <w:rPr>
          <w:sz w:val="28"/>
          <w:szCs w:val="28"/>
        </w:rPr>
      </w:pPr>
    </w:p>
    <w:p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62D4" w:rsidRDefault="00EC394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34392C">
        <w:rPr>
          <w:sz w:val="28"/>
          <w:szCs w:val="28"/>
        </w:rPr>
        <w:t xml:space="preserve"> сельского поселения</w:t>
      </w:r>
    </w:p>
    <w:p w:rsidR="003F2C92" w:rsidRDefault="0034392C" w:rsidP="00145A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</w:t>
      </w:r>
      <w:r w:rsidR="00C506E6">
        <w:rPr>
          <w:sz w:val="28"/>
          <w:szCs w:val="28"/>
        </w:rPr>
        <w:t>С</w:t>
      </w:r>
      <w:r w:rsidR="003F2C92">
        <w:rPr>
          <w:sz w:val="28"/>
          <w:szCs w:val="28"/>
        </w:rPr>
        <w:t>.В.</w:t>
      </w:r>
      <w:r w:rsidR="00C506E6">
        <w:rPr>
          <w:sz w:val="28"/>
          <w:szCs w:val="28"/>
        </w:rPr>
        <w:t>Дмитриев</w:t>
      </w:r>
    </w:p>
    <w:sectPr w:rsidR="003F2C92" w:rsidSect="007415BA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6F" w:rsidRDefault="00F4636F">
      <w:r>
        <w:separator/>
      </w:r>
    </w:p>
  </w:endnote>
  <w:endnote w:type="continuationSeparator" w:id="0">
    <w:p w:rsidR="00F4636F" w:rsidRDefault="00F4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6F" w:rsidRDefault="00F4636F">
      <w:r>
        <w:rPr>
          <w:color w:val="000000"/>
        </w:rPr>
        <w:separator/>
      </w:r>
    </w:p>
  </w:footnote>
  <w:footnote w:type="continuationSeparator" w:id="0">
    <w:p w:rsidR="00F4636F" w:rsidRDefault="00F46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62D4"/>
    <w:rsid w:val="000210DF"/>
    <w:rsid w:val="00086BC1"/>
    <w:rsid w:val="000A469F"/>
    <w:rsid w:val="00116147"/>
    <w:rsid w:val="00145A2A"/>
    <w:rsid w:val="00176F6D"/>
    <w:rsid w:val="001B30CD"/>
    <w:rsid w:val="001D61CD"/>
    <w:rsid w:val="00227042"/>
    <w:rsid w:val="00267392"/>
    <w:rsid w:val="002A76C7"/>
    <w:rsid w:val="0034392C"/>
    <w:rsid w:val="003448D1"/>
    <w:rsid w:val="0036719A"/>
    <w:rsid w:val="003A6B4C"/>
    <w:rsid w:val="003F2C92"/>
    <w:rsid w:val="004045A9"/>
    <w:rsid w:val="00407108"/>
    <w:rsid w:val="00477E9A"/>
    <w:rsid w:val="00480392"/>
    <w:rsid w:val="00503054"/>
    <w:rsid w:val="00547FD5"/>
    <w:rsid w:val="005A55EC"/>
    <w:rsid w:val="00601672"/>
    <w:rsid w:val="006B70DC"/>
    <w:rsid w:val="006D2BA2"/>
    <w:rsid w:val="006F28FE"/>
    <w:rsid w:val="007415BA"/>
    <w:rsid w:val="007458B5"/>
    <w:rsid w:val="007D1AAD"/>
    <w:rsid w:val="0081120E"/>
    <w:rsid w:val="00842CB7"/>
    <w:rsid w:val="008C4F2D"/>
    <w:rsid w:val="008D742A"/>
    <w:rsid w:val="0092487B"/>
    <w:rsid w:val="009562D4"/>
    <w:rsid w:val="00957408"/>
    <w:rsid w:val="00975527"/>
    <w:rsid w:val="009977D1"/>
    <w:rsid w:val="009D6540"/>
    <w:rsid w:val="00A226A9"/>
    <w:rsid w:val="00A47D8F"/>
    <w:rsid w:val="00A57813"/>
    <w:rsid w:val="00A704A1"/>
    <w:rsid w:val="00AA6B4E"/>
    <w:rsid w:val="00AC0178"/>
    <w:rsid w:val="00AE27AE"/>
    <w:rsid w:val="00B4080A"/>
    <w:rsid w:val="00C073D0"/>
    <w:rsid w:val="00C506E6"/>
    <w:rsid w:val="00C61206"/>
    <w:rsid w:val="00C83FB7"/>
    <w:rsid w:val="00CA4D97"/>
    <w:rsid w:val="00CE586A"/>
    <w:rsid w:val="00D00D47"/>
    <w:rsid w:val="00DC21E2"/>
    <w:rsid w:val="00DD234C"/>
    <w:rsid w:val="00E155C3"/>
    <w:rsid w:val="00EC3947"/>
    <w:rsid w:val="00F4636F"/>
    <w:rsid w:val="00F946E0"/>
    <w:rsid w:val="00FB474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BA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DC21E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  <w:style w:type="paragraph" w:styleId="3">
    <w:name w:val="heading 3"/>
    <w:basedOn w:val="Standard"/>
    <w:next w:val="Standard"/>
    <w:uiPriority w:val="9"/>
    <w:unhideWhenUsed/>
    <w:qFormat/>
    <w:rsid w:val="007415B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5BA"/>
    <w:pPr>
      <w:suppressAutoHyphens/>
    </w:pPr>
  </w:style>
  <w:style w:type="paragraph" w:customStyle="1" w:styleId="Heading">
    <w:name w:val="Heading"/>
    <w:basedOn w:val="Standard"/>
    <w:next w:val="Textbody"/>
    <w:rsid w:val="007415B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415BA"/>
    <w:pPr>
      <w:spacing w:after="120"/>
    </w:pPr>
  </w:style>
  <w:style w:type="paragraph" w:styleId="a3">
    <w:name w:val="List"/>
    <w:basedOn w:val="Textbody"/>
    <w:rsid w:val="007415BA"/>
  </w:style>
  <w:style w:type="paragraph" w:styleId="a4">
    <w:name w:val="caption"/>
    <w:basedOn w:val="Standard"/>
    <w:rsid w:val="007415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15BA"/>
    <w:pPr>
      <w:suppressLineNumbers/>
    </w:pPr>
  </w:style>
  <w:style w:type="paragraph" w:styleId="2">
    <w:name w:val="Body Text 2"/>
    <w:basedOn w:val="Standard"/>
    <w:rsid w:val="007415BA"/>
    <w:pPr>
      <w:spacing w:after="120" w:line="480" w:lineRule="auto"/>
    </w:pPr>
  </w:style>
  <w:style w:type="paragraph" w:styleId="a5">
    <w:name w:val="Balloon Text"/>
    <w:basedOn w:val="a"/>
    <w:rsid w:val="007415B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sid w:val="007415BA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DC21E2"/>
    <w:rPr>
      <w:rFonts w:asciiTheme="majorHAnsi" w:eastAsiaTheme="majorEastAsia" w:hAnsiTheme="majorHAnsi"/>
      <w:b/>
      <w:bCs/>
      <w:color w:val="2F5496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E5469552535A10C435A14A94E56AA3FC5713CD1A9FD1FB01FE30D2979A3F8DD92ECF624A14D53A5D0E90863B5AFA38386B6D63DB692DEZE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36AED-12B9-4925-8EE7-C78F7E1E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РАСПОРЯЖЕНИЕ</vt:lpstr>
    </vt:vector>
  </TitlesOfParts>
  <Company>Microsoft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2023-02-02T13:32:00Z</cp:lastPrinted>
  <dcterms:created xsi:type="dcterms:W3CDTF">2023-02-01T12:52:00Z</dcterms:created>
  <dcterms:modified xsi:type="dcterms:W3CDTF">2023-02-15T13:36:00Z</dcterms:modified>
</cp:coreProperties>
</file>